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B20" w:rsidRPr="00D90911" w:rsidRDefault="00C46B20" w:rsidP="00C46B20">
      <w:pPr>
        <w:autoSpaceDE w:val="0"/>
        <w:autoSpaceDN w:val="0"/>
        <w:adjustRightInd w:val="0"/>
        <w:spacing w:after="0" w:line="240" w:lineRule="auto"/>
        <w:jc w:val="center"/>
        <w:rPr>
          <w:rFonts w:ascii="Times New Roman" w:hAnsi="Times New Roman" w:cs="Times New Roman"/>
          <w:b/>
          <w:sz w:val="24"/>
          <w:szCs w:val="24"/>
        </w:rPr>
      </w:pPr>
      <w:r w:rsidRPr="00D90911">
        <w:rPr>
          <w:rFonts w:ascii="Times New Roman" w:hAnsi="Times New Roman" w:cs="Times New Roman"/>
          <w:b/>
          <w:sz w:val="24"/>
          <w:szCs w:val="24"/>
        </w:rPr>
        <w:t>Договор</w:t>
      </w:r>
      <w:r>
        <w:rPr>
          <w:rFonts w:ascii="Times New Roman" w:hAnsi="Times New Roman" w:cs="Times New Roman"/>
          <w:b/>
          <w:sz w:val="24"/>
          <w:szCs w:val="24"/>
        </w:rPr>
        <w:t xml:space="preserve"> </w:t>
      </w:r>
      <w:r w:rsidRPr="00292483">
        <w:rPr>
          <w:rFonts w:ascii="Times New Roman" w:hAnsi="Times New Roman" w:cs="Times New Roman"/>
          <w:b/>
          <w:sz w:val="24"/>
          <w:szCs w:val="24"/>
        </w:rPr>
        <w:t>№ __________</w:t>
      </w:r>
    </w:p>
    <w:p w:rsidR="00C46B20" w:rsidRPr="00D90911" w:rsidRDefault="00C46B20" w:rsidP="00C46B20">
      <w:pPr>
        <w:autoSpaceDE w:val="0"/>
        <w:autoSpaceDN w:val="0"/>
        <w:adjustRightInd w:val="0"/>
        <w:spacing w:after="0" w:line="240" w:lineRule="auto"/>
        <w:jc w:val="center"/>
        <w:rPr>
          <w:rFonts w:ascii="Times New Roman" w:hAnsi="Times New Roman" w:cs="Times New Roman"/>
          <w:b/>
          <w:sz w:val="24"/>
          <w:szCs w:val="24"/>
        </w:rPr>
      </w:pPr>
      <w:r w:rsidRPr="00D90911">
        <w:rPr>
          <w:rFonts w:ascii="Times New Roman" w:hAnsi="Times New Roman" w:cs="Times New Roman"/>
          <w:b/>
          <w:sz w:val="24"/>
          <w:szCs w:val="24"/>
        </w:rPr>
        <w:t>возмездного оказания услуг</w:t>
      </w:r>
    </w:p>
    <w:p w:rsidR="00C46B20" w:rsidRPr="00E83FBD" w:rsidRDefault="00C46B20" w:rsidP="00C46B20">
      <w:pPr>
        <w:autoSpaceDE w:val="0"/>
        <w:autoSpaceDN w:val="0"/>
        <w:adjustRightInd w:val="0"/>
        <w:spacing w:after="0" w:line="240" w:lineRule="auto"/>
        <w:jc w:val="both"/>
        <w:rPr>
          <w:rFonts w:ascii="Times New Roman" w:hAnsi="Times New Roman" w:cs="Times New Roman"/>
          <w:sz w:val="24"/>
          <w:szCs w:val="24"/>
        </w:rPr>
      </w:pPr>
    </w:p>
    <w:p w:rsidR="00C46B20" w:rsidRPr="00E83FBD" w:rsidRDefault="00C46B20" w:rsidP="00C46B20">
      <w:pPr>
        <w:widowControl w:val="0"/>
        <w:spacing w:after="0" w:line="240" w:lineRule="auto"/>
        <w:jc w:val="both"/>
        <w:rPr>
          <w:rFonts w:ascii="Times New Roman" w:eastAsia="Times New Roman" w:hAnsi="Times New Roman" w:cs="Times New Roman"/>
          <w:bCs/>
          <w:sz w:val="24"/>
          <w:szCs w:val="24"/>
          <w:lang w:eastAsia="zh-CN"/>
        </w:rPr>
      </w:pPr>
      <w:r w:rsidRPr="00E83FBD">
        <w:rPr>
          <w:rFonts w:ascii="Times New Roman" w:eastAsia="Times New Roman" w:hAnsi="Times New Roman" w:cs="Times New Roman"/>
          <w:bCs/>
          <w:sz w:val="24"/>
          <w:szCs w:val="24"/>
          <w:lang w:eastAsia="zh-CN"/>
        </w:rPr>
        <w:t>г. _______________</w:t>
      </w:r>
      <w:r w:rsidRPr="00E83FBD">
        <w:rPr>
          <w:rFonts w:ascii="Times New Roman" w:eastAsia="Times New Roman" w:hAnsi="Times New Roman" w:cs="Times New Roman"/>
          <w:bCs/>
          <w:sz w:val="24"/>
          <w:szCs w:val="24"/>
          <w:lang w:eastAsia="zh-CN"/>
        </w:rPr>
        <w:tab/>
      </w:r>
      <w:r w:rsidRPr="00E83FBD">
        <w:rPr>
          <w:rFonts w:ascii="Times New Roman" w:eastAsia="Times New Roman" w:hAnsi="Times New Roman" w:cs="Times New Roman"/>
          <w:bCs/>
          <w:sz w:val="24"/>
          <w:szCs w:val="24"/>
          <w:lang w:eastAsia="zh-CN"/>
        </w:rPr>
        <w:tab/>
      </w:r>
      <w:r>
        <w:rPr>
          <w:rFonts w:ascii="Times New Roman" w:eastAsia="Times New Roman" w:hAnsi="Times New Roman" w:cs="Times New Roman"/>
          <w:bCs/>
          <w:sz w:val="24"/>
          <w:szCs w:val="24"/>
          <w:lang w:eastAsia="zh-CN"/>
        </w:rPr>
        <w:tab/>
      </w:r>
      <w:r>
        <w:rPr>
          <w:rFonts w:ascii="Times New Roman" w:eastAsia="Times New Roman" w:hAnsi="Times New Roman" w:cs="Times New Roman"/>
          <w:bCs/>
          <w:sz w:val="24"/>
          <w:szCs w:val="24"/>
          <w:lang w:eastAsia="zh-CN"/>
        </w:rPr>
        <w:tab/>
      </w:r>
      <w:r>
        <w:rPr>
          <w:rFonts w:ascii="Times New Roman" w:eastAsia="Times New Roman" w:hAnsi="Times New Roman" w:cs="Times New Roman"/>
          <w:bCs/>
          <w:sz w:val="24"/>
          <w:szCs w:val="24"/>
          <w:lang w:eastAsia="zh-CN"/>
        </w:rPr>
        <w:tab/>
      </w:r>
      <w:r>
        <w:rPr>
          <w:rFonts w:ascii="Times New Roman" w:eastAsia="Times New Roman" w:hAnsi="Times New Roman" w:cs="Times New Roman"/>
          <w:bCs/>
          <w:sz w:val="24"/>
          <w:szCs w:val="24"/>
          <w:lang w:eastAsia="zh-CN"/>
        </w:rPr>
        <w:tab/>
      </w:r>
      <w:r>
        <w:rPr>
          <w:rFonts w:ascii="Times New Roman" w:eastAsia="Times New Roman" w:hAnsi="Times New Roman" w:cs="Times New Roman"/>
          <w:bCs/>
          <w:sz w:val="24"/>
          <w:szCs w:val="24"/>
          <w:lang w:eastAsia="zh-CN"/>
        </w:rPr>
        <w:tab/>
        <w:t xml:space="preserve">        </w:t>
      </w:r>
      <w:r w:rsidRPr="00E83FBD">
        <w:rPr>
          <w:rFonts w:ascii="Times New Roman" w:eastAsia="Times New Roman" w:hAnsi="Times New Roman" w:cs="Times New Roman"/>
          <w:bCs/>
          <w:sz w:val="24"/>
          <w:szCs w:val="24"/>
          <w:lang w:eastAsia="zh-CN"/>
        </w:rPr>
        <w:t>«___» _________ 20</w:t>
      </w:r>
      <w:r>
        <w:rPr>
          <w:rFonts w:ascii="Times New Roman" w:eastAsia="Times New Roman" w:hAnsi="Times New Roman" w:cs="Times New Roman"/>
          <w:bCs/>
          <w:sz w:val="24"/>
          <w:szCs w:val="24"/>
          <w:lang w:eastAsia="zh-CN"/>
        </w:rPr>
        <w:t>18</w:t>
      </w:r>
      <w:r w:rsidRPr="00E83FBD">
        <w:rPr>
          <w:rFonts w:ascii="Times New Roman" w:eastAsia="Times New Roman" w:hAnsi="Times New Roman" w:cs="Times New Roman"/>
          <w:bCs/>
          <w:sz w:val="24"/>
          <w:szCs w:val="24"/>
          <w:lang w:eastAsia="zh-CN"/>
        </w:rPr>
        <w:t xml:space="preserve"> г.</w:t>
      </w:r>
    </w:p>
    <w:p w:rsidR="00C46B20" w:rsidRPr="00E83FBD" w:rsidRDefault="00C46B20" w:rsidP="00C46B20">
      <w:pPr>
        <w:autoSpaceDE w:val="0"/>
        <w:autoSpaceDN w:val="0"/>
        <w:adjustRightInd w:val="0"/>
        <w:spacing w:after="0" w:line="240" w:lineRule="auto"/>
        <w:jc w:val="center"/>
        <w:rPr>
          <w:rFonts w:ascii="Times New Roman" w:hAnsi="Times New Roman" w:cs="Times New Roman"/>
          <w:sz w:val="24"/>
          <w:szCs w:val="24"/>
        </w:rPr>
      </w:pPr>
    </w:p>
    <w:p w:rsidR="00C46B20" w:rsidRDefault="00C46B20" w:rsidP="00C46B20">
      <w:pPr>
        <w:pStyle w:val="a0"/>
        <w:spacing w:before="0" w:beforeAutospacing="0" w:after="0" w:afterAutospacing="0"/>
        <w:ind w:firstLine="709"/>
        <w:jc w:val="both"/>
      </w:pPr>
      <w:r w:rsidRPr="00112731">
        <w:rPr>
          <w:b/>
        </w:rPr>
        <w:t>____________________________________________</w:t>
      </w:r>
      <w:r w:rsidRPr="00E83FBD">
        <w:t>, именуемое в дальнейшем «Заказчик», в лице _________________ (</w:t>
      </w:r>
      <w:r w:rsidRPr="00E83FBD">
        <w:rPr>
          <w:i/>
        </w:rPr>
        <w:t>указывается ФИО лица, подписывающего договор</w:t>
      </w:r>
      <w:r w:rsidRPr="00E83FBD">
        <w:t xml:space="preserve">), действующего (ей) на основании </w:t>
      </w:r>
      <w:r w:rsidRPr="00112731">
        <w:t xml:space="preserve">_________ </w:t>
      </w:r>
      <w:r w:rsidRPr="00112731">
        <w:rPr>
          <w:i/>
        </w:rPr>
        <w:t>(если договор подписывает руководитель организации указывается на основании «</w:t>
      </w:r>
      <w:r w:rsidRPr="00112731">
        <w:t>Устава</w:t>
      </w:r>
      <w:r w:rsidRPr="00112731">
        <w:rPr>
          <w:i/>
        </w:rPr>
        <w:t xml:space="preserve">», если подписывает представитель по доверенности указывается на основании </w:t>
      </w:r>
      <w:r w:rsidRPr="00112731">
        <w:t>«доверенности»</w:t>
      </w:r>
      <w:r w:rsidRPr="00112731">
        <w:rPr>
          <w:i/>
        </w:rPr>
        <w:t>, ее номер и дата выдачи)</w:t>
      </w:r>
      <w:r w:rsidRPr="00E83FBD">
        <w:t xml:space="preserve">, с одной стороны, и </w:t>
      </w:r>
    </w:p>
    <w:p w:rsidR="00C46B20" w:rsidRDefault="00C46B20" w:rsidP="00C46B20">
      <w:pPr>
        <w:pStyle w:val="a0"/>
        <w:spacing w:before="0" w:beforeAutospacing="0" w:after="0" w:afterAutospacing="0"/>
        <w:ind w:firstLine="709"/>
        <w:jc w:val="both"/>
        <w:rPr>
          <w:rFonts w:eastAsiaTheme="minorHAnsi"/>
          <w:b/>
          <w:lang w:eastAsia="en-US"/>
        </w:rPr>
      </w:pPr>
      <w:r w:rsidRPr="00112731">
        <w:t>____________________________________________</w:t>
      </w:r>
      <w:r w:rsidRPr="00E83FBD">
        <w:t xml:space="preserve"> </w:t>
      </w:r>
      <w:r w:rsidRPr="00E83FBD">
        <w:rPr>
          <w:i/>
        </w:rPr>
        <w:t>(указывается наименование юридического лица)</w:t>
      </w:r>
      <w:r w:rsidRPr="00E83FBD">
        <w:t>, именуемое в дальнейшем «Исполнитель», в лице _____________ (</w:t>
      </w:r>
      <w:r w:rsidRPr="00E83FBD">
        <w:rPr>
          <w:i/>
        </w:rPr>
        <w:t>указывается ФИО лица, подписывающего договор</w:t>
      </w:r>
      <w:r w:rsidRPr="00E83FBD">
        <w:t>), действующего (</w:t>
      </w:r>
      <w:r w:rsidR="0015464B">
        <w:t>-</w:t>
      </w:r>
      <w:r w:rsidRPr="00E83FBD">
        <w:t xml:space="preserve">ей) на основании _________ </w:t>
      </w:r>
      <w:r w:rsidRPr="00E83FBD">
        <w:rPr>
          <w:i/>
        </w:rPr>
        <w:t xml:space="preserve">(если договор подписывает руководитель организации указывается </w:t>
      </w:r>
      <w:r w:rsidR="0015464B">
        <w:rPr>
          <w:i/>
        </w:rPr>
        <w:br/>
      </w:r>
      <w:r w:rsidRPr="00E83FBD">
        <w:rPr>
          <w:i/>
        </w:rPr>
        <w:t>на основании «</w:t>
      </w:r>
      <w:r w:rsidRPr="00E83FBD">
        <w:t>Устава</w:t>
      </w:r>
      <w:r w:rsidRPr="00E83FBD">
        <w:rPr>
          <w:i/>
        </w:rPr>
        <w:t xml:space="preserve">», если подписывает представитель по доверенности указывается на основании </w:t>
      </w:r>
      <w:r w:rsidRPr="00E83FBD">
        <w:t>«доверенности»</w:t>
      </w:r>
      <w:r w:rsidRPr="00277CA7">
        <w:rPr>
          <w:i/>
        </w:rPr>
        <w:t>, ее номер и дата выдачи</w:t>
      </w:r>
      <w:r w:rsidRPr="00E83FBD">
        <w:rPr>
          <w:i/>
        </w:rPr>
        <w:t>)</w:t>
      </w:r>
      <w:r w:rsidRPr="00E83FBD">
        <w:t>, с другой стороны, совместно именуемые «Стороны», заключили настоящий договор</w:t>
      </w:r>
      <w:r w:rsidR="0015464B">
        <w:t xml:space="preserve"> (далее - договор)</w:t>
      </w:r>
      <w:r w:rsidRPr="00E83FBD">
        <w:t xml:space="preserve"> </w:t>
      </w:r>
      <w:r w:rsidR="0015464B">
        <w:br/>
      </w:r>
      <w:r w:rsidRPr="00E83FBD">
        <w:t>о нижеследующем:</w:t>
      </w:r>
    </w:p>
    <w:p w:rsidR="00C46B20" w:rsidRPr="0016293A" w:rsidRDefault="00C46B20" w:rsidP="00E31658">
      <w:pPr>
        <w:pStyle w:val="1"/>
        <w:ind w:left="0"/>
      </w:pPr>
      <w:r w:rsidRPr="005C726C">
        <w:t>Предмет</w:t>
      </w:r>
      <w:r w:rsidRPr="0016293A">
        <w:t xml:space="preserve"> договора</w:t>
      </w:r>
    </w:p>
    <w:p w:rsidR="00C46B20" w:rsidRPr="00136C81" w:rsidRDefault="00C46B20" w:rsidP="00542455">
      <w:pPr>
        <w:pStyle w:val="a0"/>
        <w:numPr>
          <w:ilvl w:val="1"/>
          <w:numId w:val="11"/>
        </w:numPr>
        <w:tabs>
          <w:tab w:val="left" w:pos="1276"/>
        </w:tabs>
        <w:autoSpaceDE w:val="0"/>
        <w:autoSpaceDN w:val="0"/>
        <w:adjustRightInd w:val="0"/>
        <w:spacing w:before="0" w:beforeAutospacing="0" w:after="0" w:afterAutospacing="0"/>
        <w:jc w:val="both"/>
      </w:pPr>
      <w:bookmarkStart w:id="0" w:name="_Ref497297846"/>
      <w:r w:rsidRPr="00B918FD">
        <w:rPr>
          <w:rFonts w:eastAsiaTheme="minorHAnsi"/>
          <w:lang w:eastAsia="en-US"/>
        </w:rPr>
        <w:t xml:space="preserve">Исполнитель обязуется по заданию Заказчика оказать услуги </w:t>
      </w:r>
      <w:r w:rsidR="00B918FD" w:rsidRPr="00B918FD">
        <w:rPr>
          <w:rFonts w:eastAsiaTheme="minorHAnsi"/>
          <w:lang w:eastAsia="en-US"/>
        </w:rPr>
        <w:t xml:space="preserve">по тралению акватории причала многоцелевого назначения Красноярского представительства АО «Норильскгазпром» </w:t>
      </w:r>
      <w:r w:rsidR="00AC0A2C" w:rsidRPr="00B918FD">
        <w:rPr>
          <w:rFonts w:eastAsiaTheme="minorHAnsi"/>
          <w:lang w:eastAsia="en-US"/>
        </w:rPr>
        <w:t xml:space="preserve"> (далее – Красноярское представительство) </w:t>
      </w:r>
      <w:r w:rsidR="00A35B39" w:rsidRPr="00B918FD">
        <w:rPr>
          <w:rFonts w:eastAsiaTheme="minorHAnsi"/>
          <w:lang w:eastAsia="en-US"/>
        </w:rPr>
        <w:t>в соответствии с Заданием на оказание услуг</w:t>
      </w:r>
      <w:r w:rsidRPr="00136C81">
        <w:t>, а Заказчик обязуется принять и оплатить услуги Исполнителя в порядке и на условиях, предусмотренных договором.</w:t>
      </w:r>
      <w:bookmarkEnd w:id="0"/>
    </w:p>
    <w:p w:rsidR="00C46B20" w:rsidRPr="0015464B" w:rsidRDefault="00C46B20" w:rsidP="006E4617">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1" w:name="_Ref497296071"/>
      <w:r w:rsidRPr="0015464B">
        <w:rPr>
          <w:rFonts w:eastAsiaTheme="minorHAnsi"/>
          <w:lang w:eastAsia="en-US"/>
        </w:rPr>
        <w:t xml:space="preserve">Наименование, перечень и состав услуг, а также иные требования к услугам определены в </w:t>
      </w:r>
      <w:r w:rsidR="00C95D57">
        <w:rPr>
          <w:rFonts w:eastAsiaTheme="minorHAnsi"/>
          <w:lang w:eastAsia="en-US"/>
        </w:rPr>
        <w:t>З</w:t>
      </w:r>
      <w:r w:rsidRPr="0015464B">
        <w:rPr>
          <w:rFonts w:eastAsiaTheme="minorHAnsi"/>
          <w:lang w:eastAsia="en-US"/>
        </w:rPr>
        <w:t>адании на оказание</w:t>
      </w:r>
      <w:r w:rsidR="0015464B" w:rsidRPr="0015464B">
        <w:rPr>
          <w:rFonts w:eastAsiaTheme="minorHAnsi"/>
          <w:lang w:eastAsia="en-US"/>
        </w:rPr>
        <w:t xml:space="preserve"> услуг</w:t>
      </w:r>
      <w:r w:rsidR="0015464B" w:rsidRPr="0015464B">
        <w:t xml:space="preserve"> </w:t>
      </w:r>
      <w:r w:rsidRPr="0015464B">
        <w:rPr>
          <w:rFonts w:eastAsiaTheme="minorHAnsi"/>
          <w:lang w:eastAsia="en-US"/>
        </w:rPr>
        <w:t>(</w:t>
      </w:r>
      <w:r w:rsidRPr="0015464B">
        <w:rPr>
          <w:rFonts w:eastAsiaTheme="minorHAnsi"/>
          <w:lang w:eastAsia="en-US"/>
        </w:rPr>
        <w:fldChar w:fldCharType="begin"/>
      </w:r>
      <w:r w:rsidRPr="0015464B">
        <w:rPr>
          <w:rFonts w:eastAsiaTheme="minorHAnsi"/>
          <w:lang w:eastAsia="en-US"/>
        </w:rPr>
        <w:instrText xml:space="preserve"> REF _Ref497995604 \r \h </w:instrText>
      </w:r>
      <w:r w:rsidRPr="0015464B">
        <w:rPr>
          <w:rFonts w:eastAsiaTheme="minorHAnsi"/>
          <w:lang w:eastAsia="en-US"/>
        </w:rPr>
      </w:r>
      <w:r w:rsidRPr="0015464B">
        <w:rPr>
          <w:rFonts w:eastAsiaTheme="minorHAnsi"/>
          <w:lang w:eastAsia="en-US"/>
        </w:rPr>
        <w:fldChar w:fldCharType="separate"/>
      </w:r>
      <w:r w:rsidR="006A0FBC">
        <w:rPr>
          <w:rFonts w:eastAsiaTheme="minorHAnsi"/>
          <w:lang w:eastAsia="en-US"/>
        </w:rPr>
        <w:t>Приложение № 1</w:t>
      </w:r>
      <w:r w:rsidRPr="0015464B">
        <w:rPr>
          <w:rFonts w:eastAsiaTheme="minorHAnsi"/>
          <w:lang w:eastAsia="en-US"/>
        </w:rPr>
        <w:fldChar w:fldCharType="end"/>
      </w:r>
      <w:r w:rsidRPr="0015464B">
        <w:rPr>
          <w:rFonts w:eastAsiaTheme="minorHAnsi"/>
          <w:lang w:eastAsia="en-US"/>
        </w:rPr>
        <w:t xml:space="preserve"> к договору).</w:t>
      </w:r>
      <w:bookmarkEnd w:id="1"/>
    </w:p>
    <w:p w:rsidR="00C46B20" w:rsidRPr="00C51881" w:rsidRDefault="00C46B20" w:rsidP="00E31658">
      <w:pPr>
        <w:pStyle w:val="1"/>
        <w:ind w:left="0"/>
      </w:pPr>
      <w:r w:rsidRPr="00C51881">
        <w:t>Цена услуг и порядок оплаты</w:t>
      </w:r>
    </w:p>
    <w:p w:rsidR="00C46B20" w:rsidRPr="00C5188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2" w:name="_Ref497296469"/>
      <w:r w:rsidRPr="00C51881">
        <w:rPr>
          <w:rFonts w:eastAsiaTheme="minorHAnsi"/>
          <w:lang w:eastAsia="en-US"/>
        </w:rPr>
        <w:t xml:space="preserve">Цена услуг, указанных в п. </w:t>
      </w:r>
      <w:r>
        <w:rPr>
          <w:rFonts w:eastAsiaTheme="minorHAnsi"/>
          <w:lang w:eastAsia="en-US"/>
        </w:rPr>
        <w:fldChar w:fldCharType="begin"/>
      </w:r>
      <w:r>
        <w:rPr>
          <w:rFonts w:eastAsiaTheme="minorHAnsi"/>
          <w:lang w:eastAsia="en-US"/>
        </w:rPr>
        <w:instrText xml:space="preserve"> REF _Ref497297846 \r \h </w:instrText>
      </w:r>
      <w:r>
        <w:rPr>
          <w:rFonts w:eastAsiaTheme="minorHAnsi"/>
          <w:lang w:eastAsia="en-US"/>
        </w:rPr>
      </w:r>
      <w:r>
        <w:rPr>
          <w:rFonts w:eastAsiaTheme="minorHAnsi"/>
          <w:lang w:eastAsia="en-US"/>
        </w:rPr>
        <w:fldChar w:fldCharType="separate"/>
      </w:r>
      <w:r w:rsidR="006A0FBC">
        <w:rPr>
          <w:rFonts w:eastAsiaTheme="minorHAnsi"/>
          <w:lang w:eastAsia="en-US"/>
        </w:rPr>
        <w:t>1.1</w:t>
      </w:r>
      <w:r>
        <w:rPr>
          <w:rFonts w:eastAsiaTheme="minorHAnsi"/>
          <w:lang w:eastAsia="en-US"/>
        </w:rPr>
        <w:fldChar w:fldCharType="end"/>
      </w:r>
      <w:r w:rsidRPr="00C51881">
        <w:rPr>
          <w:rFonts w:eastAsiaTheme="minorHAnsi"/>
          <w:lang w:eastAsia="en-US"/>
        </w:rPr>
        <w:t xml:space="preserve"> договора, составляет ___________ </w:t>
      </w:r>
      <w:r w:rsidRPr="00C51881">
        <w:rPr>
          <w:rFonts w:eastAsiaTheme="minorHAnsi"/>
          <w:i/>
          <w:lang w:eastAsia="en-US"/>
        </w:rPr>
        <w:t>(указывается сумма цифрами и ее расшифровка прописью в скобках)</w:t>
      </w:r>
      <w:r w:rsidRPr="00C51881">
        <w:rPr>
          <w:rFonts w:eastAsiaTheme="minorHAnsi"/>
          <w:lang w:eastAsia="en-US"/>
        </w:rPr>
        <w:t xml:space="preserve">, в том числе НДС </w:t>
      </w:r>
      <w:r>
        <w:rPr>
          <w:rFonts w:eastAsiaTheme="minorHAnsi"/>
          <w:lang w:eastAsia="en-US"/>
        </w:rPr>
        <w:t>__</w:t>
      </w:r>
      <w:r w:rsidRPr="00C51881">
        <w:rPr>
          <w:rFonts w:eastAsiaTheme="minorHAnsi"/>
          <w:lang w:eastAsia="en-US"/>
        </w:rPr>
        <w:t xml:space="preserve"> % в размере ___________. </w:t>
      </w:r>
      <w:r w:rsidRPr="00C51881">
        <w:rPr>
          <w:rFonts w:eastAsiaTheme="minorHAnsi"/>
          <w:i/>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w:t>
      </w:r>
      <w:r w:rsidR="00C2126F">
        <w:rPr>
          <w:rFonts w:eastAsiaTheme="minorHAnsi"/>
          <w:i/>
          <w:lang w:eastAsia="en-US"/>
        </w:rPr>
        <w:br/>
      </w:r>
      <w:r w:rsidRPr="00C51881">
        <w:rPr>
          <w:rFonts w:eastAsiaTheme="minorHAnsi"/>
          <w:i/>
          <w:lang w:eastAsia="en-US"/>
        </w:rPr>
        <w:t>пп. ___ п.___ ст. ___ Налогового кодекса Российской Федерации)</w:t>
      </w:r>
      <w:r w:rsidRPr="00C51881">
        <w:rPr>
          <w:rFonts w:eastAsiaTheme="minorHAnsi"/>
          <w:lang w:eastAsia="en-US"/>
        </w:rPr>
        <w:t>.</w:t>
      </w:r>
      <w:bookmarkEnd w:id="2"/>
    </w:p>
    <w:p w:rsidR="00C46B20" w:rsidRPr="00C5188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3" w:name="_Ref497296447"/>
      <w:r w:rsidRPr="00C51881">
        <w:rPr>
          <w:rFonts w:eastAsiaTheme="minorHAnsi"/>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bookmarkEnd w:id="3"/>
    </w:p>
    <w:p w:rsidR="00D41D35" w:rsidRDefault="00C46B20" w:rsidP="00FB4006">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4" w:name="_Ref497296552"/>
      <w:r w:rsidRPr="00D41D35">
        <w:rPr>
          <w:rFonts w:eastAsiaTheme="minorHAnsi"/>
          <w:lang w:eastAsia="en-US"/>
        </w:rPr>
        <w:t xml:space="preserve">Оплата цены оказанных Исполнителем услуг, указанной в акте сдачи-приемки оказанных услуг, осуществляется на основании подписанного Заказчиком акта сдачи-приемки оказанных услуг в течение __ (_________) календарных дней с даты получения Заказчиком от Исполнителя акта сдачи-приемки оказанных услуг, счета и счета-фактуры </w:t>
      </w:r>
      <w:r w:rsidR="00D738B0">
        <w:rPr>
          <w:rFonts w:eastAsiaTheme="minorHAnsi"/>
          <w:lang w:eastAsia="en-US"/>
        </w:rPr>
        <w:br/>
      </w:r>
      <w:r w:rsidRPr="00D41D35">
        <w:rPr>
          <w:rFonts w:eastAsiaTheme="minorHAnsi"/>
          <w:i/>
          <w:lang w:eastAsia="en-US"/>
        </w:rPr>
        <w:t>(в случае, если Исполнитель не является налогоплательщиком НДС, условие о выставлении счета-фактуры не указывается)</w:t>
      </w:r>
      <w:r w:rsidRPr="00D41D35">
        <w:rPr>
          <w:rFonts w:eastAsiaTheme="minorHAnsi"/>
          <w:lang w:eastAsia="en-US"/>
        </w:rPr>
        <w:t xml:space="preserve"> в оригинале на бумажном носителе при условии соблюдения установленных норм их оформления.</w:t>
      </w:r>
      <w:bookmarkEnd w:id="4"/>
    </w:p>
    <w:p w:rsidR="00832CFE" w:rsidRPr="00832CFE" w:rsidRDefault="00C46B20" w:rsidP="00860C08">
      <w:pPr>
        <w:pStyle w:val="a0"/>
        <w:numPr>
          <w:ilvl w:val="1"/>
          <w:numId w:val="11"/>
        </w:numPr>
        <w:tabs>
          <w:tab w:val="left" w:pos="1276"/>
        </w:tabs>
        <w:autoSpaceDE w:val="0"/>
        <w:autoSpaceDN w:val="0"/>
        <w:adjustRightInd w:val="0"/>
        <w:spacing w:before="0" w:beforeAutospacing="0" w:after="0" w:afterAutospacing="0"/>
        <w:jc w:val="both"/>
      </w:pPr>
      <w:r w:rsidRPr="00D41D35">
        <w:rPr>
          <w:rFonts w:eastAsiaTheme="minorHAnsi"/>
          <w:lang w:eastAsia="en-US"/>
        </w:rPr>
        <w:t xml:space="preserve">Оплата по настоящему договору осуществляется путем безналичного перечисления денежных средств на расчетный счет Исполнителя, указанный в договоре. Датой исполнения обязанности Заказчика по оплате цены услуг Исполнителя является дата списания денежных средств с расчетного счета Заказчика. </w:t>
      </w:r>
    </w:p>
    <w:p w:rsidR="00C46B20" w:rsidRPr="00C5188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5" w:name="Par79"/>
      <w:bookmarkEnd w:id="5"/>
      <w:r w:rsidRPr="00C51881">
        <w:rPr>
          <w:rFonts w:eastAsiaTheme="minorHAnsi"/>
          <w:lang w:eastAsia="en-US"/>
        </w:rPr>
        <w:t xml:space="preserve">Срок оказания услуг по договору установлен с «__» ____________ 20__г. </w:t>
      </w:r>
      <w:r w:rsidRPr="00C51881">
        <w:rPr>
          <w:rFonts w:eastAsiaTheme="minorHAnsi"/>
          <w:i/>
          <w:lang w:eastAsia="en-US"/>
        </w:rPr>
        <w:t>(указывается начальный срок оказания услуг)</w:t>
      </w:r>
      <w:r w:rsidRPr="00C51881">
        <w:rPr>
          <w:rFonts w:eastAsiaTheme="minorHAnsi"/>
          <w:lang w:eastAsia="en-US"/>
        </w:rPr>
        <w:t xml:space="preserve"> по «__» ____________ 20__г. </w:t>
      </w:r>
      <w:r w:rsidRPr="00C51881">
        <w:rPr>
          <w:rFonts w:eastAsiaTheme="minorHAnsi"/>
          <w:i/>
          <w:lang w:eastAsia="en-US"/>
        </w:rPr>
        <w:t>(указывается конечный срок оказания услуг)</w:t>
      </w:r>
      <w:r w:rsidRPr="00C51881">
        <w:rPr>
          <w:rFonts w:eastAsiaTheme="minorHAnsi"/>
          <w:lang w:eastAsia="en-US"/>
        </w:rPr>
        <w:t>.</w:t>
      </w:r>
    </w:p>
    <w:p w:rsidR="00C46B20" w:rsidRPr="00C51881" w:rsidRDefault="00C46B20" w:rsidP="00E31658">
      <w:pPr>
        <w:pStyle w:val="1"/>
        <w:ind w:left="0"/>
      </w:pPr>
      <w:bookmarkStart w:id="6" w:name="Par81"/>
      <w:bookmarkEnd w:id="6"/>
      <w:r w:rsidRPr="00C51881">
        <w:lastRenderedPageBreak/>
        <w:t>Права и обязанности Сторон</w:t>
      </w:r>
    </w:p>
    <w:p w:rsidR="00C46B20" w:rsidRPr="00C5188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Исполнитель обязуется:</w:t>
      </w:r>
    </w:p>
    <w:p w:rsidR="00C46B20" w:rsidRPr="00D738B0" w:rsidRDefault="00C46B20" w:rsidP="00D8308B">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D738B0">
        <w:rPr>
          <w:rFonts w:eastAsiaTheme="minorHAnsi"/>
          <w:lang w:eastAsia="en-US"/>
        </w:rPr>
        <w:t xml:space="preserve">Оказать Заказчику услуги с надлежащим качеством в соответствии </w:t>
      </w:r>
      <w:r w:rsidR="00D738B0">
        <w:rPr>
          <w:rFonts w:eastAsiaTheme="minorHAnsi"/>
          <w:lang w:eastAsia="en-US"/>
        </w:rPr>
        <w:br/>
      </w:r>
      <w:r w:rsidRPr="00D738B0">
        <w:rPr>
          <w:rFonts w:eastAsiaTheme="minorHAnsi"/>
          <w:lang w:eastAsia="en-US"/>
        </w:rPr>
        <w:t>с условиями договора</w:t>
      </w:r>
      <w:r w:rsidR="00D738B0" w:rsidRPr="00D738B0">
        <w:rPr>
          <w:rFonts w:eastAsiaTheme="minorHAnsi"/>
          <w:lang w:eastAsia="en-US"/>
        </w:rPr>
        <w:t xml:space="preserve"> в соответствии с требованиями </w:t>
      </w:r>
      <w:r w:rsidR="00D738B0" w:rsidRPr="00D738B0">
        <w:t xml:space="preserve"> </w:t>
      </w:r>
      <w:r w:rsidR="00D738B0" w:rsidRPr="00D738B0">
        <w:rPr>
          <w:rFonts w:eastAsiaTheme="minorHAnsi"/>
          <w:lang w:eastAsia="en-US"/>
        </w:rPr>
        <w:t xml:space="preserve">ГОСТ Р 56241-2014 «Внутренний водный транспорт. Техническая эксплуатация портовых гидротехнических сооружений. Требования безопасности»; ГОСТ Р 55561-2013 «Внутренний водный транспорт. Портовые гидротехнические сооружения. Требования безопасности»; ГОСТ Р 54523-2011 «Портовые гидротехнические сооружения. Правила обследования и мониторинга технического состояния».      </w:t>
      </w:r>
    </w:p>
    <w:p w:rsidR="00C46B20" w:rsidRPr="00C51881"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 xml:space="preserve">Своими силами и за свой счет устранять допущенные по его вине недостатки в оказываемых услугах. </w:t>
      </w:r>
    </w:p>
    <w:p w:rsidR="00C46B20" w:rsidRPr="00C51881"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 xml:space="preserve">Своевременно информировать Заказчика в случае возникновения обстоятельств, замедляющих оказание услуг по договору, или препятствующих </w:t>
      </w:r>
      <w:r w:rsidR="00D738B0">
        <w:rPr>
          <w:rFonts w:eastAsiaTheme="minorHAnsi"/>
          <w:lang w:eastAsia="en-US"/>
        </w:rPr>
        <w:br/>
      </w:r>
      <w:r w:rsidRPr="00C51881">
        <w:rPr>
          <w:rFonts w:eastAsiaTheme="minorHAnsi"/>
          <w:lang w:eastAsia="en-US"/>
        </w:rPr>
        <w:t xml:space="preserve">их оказанию в соответствии с условиями договора, а также требованиями действующего законодательства Российской Федерации. Незамедлительно извещать Заказчика обо всех независящих от Исполнителя обстоятельствах, способных негативным образом повлиять </w:t>
      </w:r>
      <w:r w:rsidR="00D738B0">
        <w:rPr>
          <w:rFonts w:eastAsiaTheme="minorHAnsi"/>
          <w:lang w:eastAsia="en-US"/>
        </w:rPr>
        <w:br/>
      </w:r>
      <w:r w:rsidRPr="00C51881">
        <w:rPr>
          <w:rFonts w:eastAsiaTheme="minorHAnsi"/>
          <w:lang w:eastAsia="en-US"/>
        </w:rPr>
        <w:t>на сроки и качество оказания услуг по договору.</w:t>
      </w:r>
    </w:p>
    <w:p w:rsidR="00C46B20" w:rsidRPr="00C51881"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 xml:space="preserve">По требованию Заказчика предоставлять информацию, связанную </w:t>
      </w:r>
      <w:r w:rsidR="00C2126F">
        <w:rPr>
          <w:rFonts w:eastAsiaTheme="minorHAnsi"/>
          <w:lang w:eastAsia="en-US"/>
        </w:rPr>
        <w:br/>
      </w:r>
      <w:r w:rsidRPr="00C51881">
        <w:rPr>
          <w:rFonts w:eastAsiaTheme="minorHAnsi"/>
          <w:lang w:eastAsia="en-US"/>
        </w:rPr>
        <w:t xml:space="preserve">с оказанием услуг по договору, в том числе об оказанных Исполнителем объемах услуг </w:t>
      </w:r>
      <w:r w:rsidR="00C2126F">
        <w:rPr>
          <w:rFonts w:eastAsiaTheme="minorHAnsi"/>
          <w:lang w:eastAsia="en-US"/>
        </w:rPr>
        <w:br/>
      </w:r>
      <w:r w:rsidRPr="00C51881">
        <w:rPr>
          <w:rFonts w:eastAsiaTheme="minorHAnsi"/>
          <w:lang w:eastAsia="en-US"/>
        </w:rPr>
        <w:t>и произведенных затратах.</w:t>
      </w:r>
    </w:p>
    <w:p w:rsidR="00C46B20" w:rsidRPr="00C51881"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 xml:space="preserve">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 в срок, </w:t>
      </w:r>
      <w:r w:rsidR="00D738B0">
        <w:rPr>
          <w:rFonts w:eastAsiaTheme="minorHAnsi"/>
          <w:lang w:eastAsia="en-US"/>
        </w:rPr>
        <w:br/>
      </w:r>
      <w:r w:rsidRPr="00C51881">
        <w:rPr>
          <w:rFonts w:eastAsiaTheme="minorHAnsi"/>
          <w:lang w:eastAsia="en-US"/>
        </w:rPr>
        <w:t>или препятствующих их оказанию в соответствии с условиями договора, а также требованиями действующего законодательства Российской Федерации.</w:t>
      </w:r>
    </w:p>
    <w:p w:rsidR="00C46B20" w:rsidRPr="00C51881"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Исполнять полученные в ходе оказания услуг указания Заказчика, в случае если такие указания не противоречат условиям договора, а также не являются вмешательством в оперативно-хозяйственную деятельность Исполнителя.</w:t>
      </w:r>
    </w:p>
    <w:p w:rsidR="00C46B20" w:rsidRPr="00C51881"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В течение 5 дней с даты заключения договора назначить ответственных представителей Исполнителя для координации и согласования с Заказчиком хода оказания услуг, о чем в тот же срок направить Заказчику письменное уведомление с указанием в нем: ФИО представителей Исполнителя и занимаемой ими должности, контактных телефонов.</w:t>
      </w:r>
    </w:p>
    <w:p w:rsidR="00C46B20" w:rsidRPr="00C51881"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 связанных с ходом оказания услуг по договору.</w:t>
      </w:r>
    </w:p>
    <w:p w:rsidR="00C46B20" w:rsidRPr="00C51881"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По требованию Заказчика приостановить оказание услуг по замечаниям, связанным с допущением Исполнителем в ходе оказания услуг отступлений от условий договора и действующего законодательства Российской Федерации.</w:t>
      </w:r>
    </w:p>
    <w:p w:rsidR="00C46B20" w:rsidRPr="00C51881"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 xml:space="preserve">Своевременно предоставлять Заказчику счета-фактуры </w:t>
      </w:r>
      <w:r w:rsidRPr="00C51881">
        <w:rPr>
          <w:rFonts w:eastAsiaTheme="minorHAnsi"/>
          <w:i/>
          <w:lang w:eastAsia="en-US"/>
        </w:rPr>
        <w:t>(в случае, если Исполнитель не является налогоплательщиком НДС, данный пункт не указывается)</w:t>
      </w:r>
      <w:r w:rsidRPr="00C51881">
        <w:rPr>
          <w:rFonts w:eastAsiaTheme="minorHAnsi"/>
          <w:lang w:eastAsia="en-US"/>
        </w:rPr>
        <w:t>.</w:t>
      </w:r>
    </w:p>
    <w:p w:rsidR="00D738B0" w:rsidRDefault="00D738B0" w:rsidP="00D738B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D738B0">
        <w:rPr>
          <w:rFonts w:eastAsiaTheme="minorHAnsi"/>
          <w:lang w:eastAsia="en-US"/>
        </w:rPr>
        <w:t>В установленные договором сроки направить Заказчику для подписания «Акт траления», выполненный в соответствии с требованиями ГОСТ Р 56241-2014 «Внутренний водный транспорт. Техническая эксплуатация портовых гидротехнических сооружений. Требования безопасности»; ГОСТ Р 55561-2013 «Внутренний водный транспорт. Портовые гидротехнические сооружения. Требования безопасности»; ГОСТ Р 54523-2011 «Портовые гидротехнические сооружения. Правила обследования и мониторинга технического состояния».</w:t>
      </w:r>
    </w:p>
    <w:p w:rsidR="00D738B0" w:rsidRPr="00D738B0" w:rsidRDefault="00D738B0" w:rsidP="00D738B0">
      <w:pPr>
        <w:pStyle w:val="a0"/>
        <w:autoSpaceDE w:val="0"/>
        <w:autoSpaceDN w:val="0"/>
        <w:adjustRightInd w:val="0"/>
        <w:spacing w:before="0" w:beforeAutospacing="0" w:after="0" w:afterAutospacing="0"/>
        <w:ind w:firstLine="284"/>
        <w:jc w:val="both"/>
        <w:rPr>
          <w:rFonts w:eastAsiaTheme="minorHAnsi"/>
          <w:lang w:eastAsia="en-US"/>
        </w:rPr>
      </w:pPr>
      <w:r w:rsidRPr="00D738B0">
        <w:rPr>
          <w:rFonts w:eastAsiaTheme="minorHAnsi"/>
          <w:lang w:eastAsia="en-US"/>
        </w:rPr>
        <w:t xml:space="preserve">        «Акт траления», по результатам выполненных работ, представить в электронном виде (в одном экземпляре) на USB-флеш-накопителе</w:t>
      </w:r>
      <w:r>
        <w:rPr>
          <w:rFonts w:eastAsiaTheme="minorHAnsi"/>
          <w:lang w:eastAsia="en-US"/>
        </w:rPr>
        <w:t xml:space="preserve"> (</w:t>
      </w:r>
      <w:r w:rsidRPr="00D738B0">
        <w:rPr>
          <w:rFonts w:eastAsiaTheme="minorHAnsi"/>
          <w:lang w:eastAsia="en-US"/>
        </w:rPr>
        <w:t>CD-R, RW</w:t>
      </w:r>
      <w:r>
        <w:rPr>
          <w:rFonts w:eastAsiaTheme="minorHAnsi"/>
          <w:lang w:eastAsia="en-US"/>
        </w:rPr>
        <w:t>-</w:t>
      </w:r>
      <w:r w:rsidRPr="00D738B0">
        <w:rPr>
          <w:rFonts w:eastAsiaTheme="minorHAnsi"/>
          <w:lang w:eastAsia="en-US"/>
        </w:rPr>
        <w:t>диске) и в двух экземплярах на бумажном носителе.</w:t>
      </w:r>
    </w:p>
    <w:p w:rsidR="00C46B20" w:rsidRPr="00E83FBD" w:rsidRDefault="00D738B0" w:rsidP="00D738B0">
      <w:pPr>
        <w:autoSpaceDE w:val="0"/>
        <w:autoSpaceDN w:val="0"/>
        <w:adjustRightInd w:val="0"/>
        <w:spacing w:after="0" w:line="240" w:lineRule="auto"/>
        <w:jc w:val="both"/>
        <w:rPr>
          <w:rFonts w:ascii="Times New Roman" w:hAnsi="Times New Roman" w:cs="Times New Roman"/>
          <w:i/>
          <w:sz w:val="24"/>
          <w:szCs w:val="24"/>
        </w:rPr>
      </w:pPr>
      <w:r w:rsidRPr="00D738B0">
        <w:rPr>
          <w:rFonts w:ascii="Times New Roman" w:eastAsiaTheme="minorHAnsi" w:hAnsi="Times New Roman" w:cs="Times New Roman"/>
          <w:i/>
          <w:sz w:val="24"/>
          <w:szCs w:val="24"/>
          <w:lang w:eastAsia="en-US"/>
        </w:rPr>
        <w:t xml:space="preserve"> </w:t>
      </w:r>
      <w:r w:rsidR="00C46B20" w:rsidRPr="00E83FBD">
        <w:rPr>
          <w:rFonts w:ascii="Times New Roman" w:hAnsi="Times New Roman" w:cs="Times New Roman"/>
          <w:i/>
          <w:sz w:val="24"/>
          <w:szCs w:val="24"/>
        </w:rPr>
        <w:t>(указываются дополнительные обязанности)</w:t>
      </w:r>
    </w:p>
    <w:p w:rsidR="00C46B20" w:rsidRPr="00C51881"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bookmarkStart w:id="7" w:name="_Ref497296307"/>
      <w:r w:rsidRPr="00C51881">
        <w:rPr>
          <w:rFonts w:eastAsiaTheme="minorHAnsi"/>
          <w:lang w:eastAsia="en-US"/>
        </w:rPr>
        <w:lastRenderedPageBreak/>
        <w:t>Обеспечить соблюдение представителями/работниками Исполнителя требований, действующих на территории Заказчика внутренних нормативных документов Заказчика, в том числе о пропускном и внутриобъектовом режимах Заказчика.</w:t>
      </w:r>
      <w:bookmarkEnd w:id="7"/>
    </w:p>
    <w:p w:rsidR="00C46B20" w:rsidRPr="00C51881"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bookmarkStart w:id="8" w:name="_Ref497296309"/>
      <w:r w:rsidRPr="00C51881">
        <w:rPr>
          <w:rFonts w:eastAsiaTheme="minorHAnsi"/>
          <w:lang w:eastAsia="en-US"/>
        </w:rPr>
        <w:t xml:space="preserve">Фактом подписания договора Исполнитель подтверждает, что знаком </w:t>
      </w:r>
      <w:r w:rsidR="00C2126F">
        <w:rPr>
          <w:rFonts w:eastAsiaTheme="minorHAnsi"/>
          <w:lang w:eastAsia="en-US"/>
        </w:rPr>
        <w:br/>
      </w:r>
      <w:r w:rsidRPr="00C51881">
        <w:rPr>
          <w:rFonts w:eastAsiaTheme="minorHAnsi"/>
          <w:lang w:eastAsia="en-US"/>
        </w:rPr>
        <w:t xml:space="preserve">и обязуется ознакомить представителей/работников Исполнителя и привлеченных </w:t>
      </w:r>
      <w:r w:rsidR="00C2126F">
        <w:rPr>
          <w:rFonts w:eastAsiaTheme="minorHAnsi"/>
          <w:lang w:eastAsia="en-US"/>
        </w:rPr>
        <w:br/>
      </w:r>
      <w:r w:rsidRPr="00C51881">
        <w:rPr>
          <w:rFonts w:eastAsiaTheme="minorHAnsi"/>
          <w:lang w:eastAsia="en-US"/>
        </w:rPr>
        <w:t xml:space="preserve">к исполнению договора третьих лиц с особенностями пропускного и внутриобъектового режимов Заказчика, проверить их знание перед началом оказания услуг на территории Заказчика. Представитель Исполнителя или привлеченного к исполнению договора третьего лица, допустивший нарушение требований нормативных актов о пропускном </w:t>
      </w:r>
      <w:r w:rsidR="00C2126F">
        <w:rPr>
          <w:rFonts w:eastAsiaTheme="minorHAnsi"/>
          <w:lang w:eastAsia="en-US"/>
        </w:rPr>
        <w:br/>
      </w:r>
      <w:r w:rsidRPr="00C51881">
        <w:rPr>
          <w:rFonts w:eastAsiaTheme="minorHAnsi"/>
          <w:lang w:eastAsia="en-US"/>
        </w:rPr>
        <w:t>и внутриобъектовом режимах Заказчика, удаляется с территории Заказчика и в дальнейшем на нее не допускается.</w:t>
      </w:r>
      <w:bookmarkEnd w:id="8"/>
    </w:p>
    <w:p w:rsidR="00C46B20" w:rsidRPr="00277CA7"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277CA7">
        <w:rPr>
          <w:rFonts w:eastAsiaTheme="minorHAnsi"/>
          <w:lang w:eastAsia="en-US"/>
        </w:rPr>
        <w:t>Организовывать своевременно и своими силами:</w:t>
      </w:r>
    </w:p>
    <w:p w:rsidR="00C46B20" w:rsidRPr="00277CA7" w:rsidRDefault="00C46B20" w:rsidP="00C46B20">
      <w:pPr>
        <w:numPr>
          <w:ilvl w:val="0"/>
          <w:numId w:val="19"/>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277CA7">
        <w:rPr>
          <w:rFonts w:ascii="Times New Roman" w:hAnsi="Times New Roman" w:cs="Times New Roman"/>
          <w:sz w:val="24"/>
          <w:szCs w:val="24"/>
        </w:rPr>
        <w:t xml:space="preserve">уборку, вывоз собственных отходов производства и потребления, возникающих при оказании услуг на территории Заказчика, за пределы производственной площадки (территории) Заказчика, складирование в специально отведенных для таких целей местах, либо привлечение специализированной организации, осуществляющей утилизацию производственных отходов, не подлежащих захоронению; </w:t>
      </w:r>
    </w:p>
    <w:p w:rsidR="00C46B20" w:rsidRPr="00277CA7" w:rsidRDefault="00C46B20" w:rsidP="00C46B20">
      <w:pPr>
        <w:numPr>
          <w:ilvl w:val="0"/>
          <w:numId w:val="19"/>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277CA7">
        <w:rPr>
          <w:rFonts w:ascii="Times New Roman" w:hAnsi="Times New Roman" w:cs="Times New Roman"/>
          <w:sz w:val="24"/>
          <w:szCs w:val="24"/>
        </w:rPr>
        <w:t xml:space="preserve">не допускать захламления территории Заказчика и прилегающей территории предметами, не связанными с деятельностью Исполнителя; </w:t>
      </w:r>
    </w:p>
    <w:p w:rsidR="00C46B20" w:rsidRPr="00277CA7" w:rsidRDefault="00C46B20" w:rsidP="00C46B20">
      <w:pPr>
        <w:numPr>
          <w:ilvl w:val="0"/>
          <w:numId w:val="19"/>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277CA7">
        <w:rPr>
          <w:rFonts w:ascii="Times New Roman" w:hAnsi="Times New Roman" w:cs="Times New Roman"/>
          <w:sz w:val="24"/>
          <w:szCs w:val="24"/>
        </w:rPr>
        <w:t>вести временное накопление отходов в соответствии с требованиями действующих санитарных норм и правил. Отходы, образующиеся в результате деятельности Исполнителя, являются его собственностью и подлежат утилизации за его счет.</w:t>
      </w:r>
    </w:p>
    <w:p w:rsidR="00C46B20" w:rsidRPr="00277CA7"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bookmarkStart w:id="9" w:name="_Ref502224704"/>
      <w:r w:rsidRPr="00277CA7">
        <w:rPr>
          <w:rFonts w:eastAsiaTheme="minorHAnsi"/>
          <w:lang w:eastAsia="en-US"/>
        </w:rPr>
        <w:t>При оказании услуг по договору соблюдать требования промышленной безопасности и охраны труда, определенные государственными нормативными документами и локальными актами, утвержденными Заказчиком, с которыми Исполнитель ознакомлен при заключении договора. Подписание договора Исполнителем свидетельствует об ознакомлении с указанными документами.</w:t>
      </w:r>
      <w:bookmarkEnd w:id="9"/>
    </w:p>
    <w:p w:rsidR="00C46B20" w:rsidRPr="00277CA7"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277CA7">
        <w:rPr>
          <w:rFonts w:eastAsiaTheme="minorHAnsi"/>
          <w:lang w:eastAsia="en-US"/>
        </w:rPr>
        <w:t>Нести полную ответственность и осуществлять контроль за работой подчиненного персонала при оказании услуг за соблюдением правил по охране труда, промышленной и пожарной безопасности.</w:t>
      </w:r>
    </w:p>
    <w:p w:rsidR="00C46B20" w:rsidRPr="00277CA7"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277CA7">
        <w:rPr>
          <w:rFonts w:eastAsiaTheme="minorHAnsi"/>
          <w:lang w:eastAsia="en-US"/>
        </w:rPr>
        <w:t>Назначить лиц, ответственных за обеспечение правил охраны труда, промышленной безопасности, имеющих соответствующую аттестацию в области охраны труда, промышленной безопасности, и обеспечить их присутствие в месте оказания услуг.</w:t>
      </w:r>
    </w:p>
    <w:p w:rsidR="00C46B20" w:rsidRPr="00277CA7"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277CA7">
        <w:rPr>
          <w:rFonts w:eastAsiaTheme="minorHAnsi"/>
          <w:lang w:eastAsia="en-US"/>
        </w:rPr>
        <w:t>Назначить лицо, ответственное за соблюдение правил пожарной безопасности на объектах и в занимаемых и используемых помещениях, предоставленных Заказчиком, и содержать места оказания услуг в соответствии с установленными требованиями. Использовать предоставленное Заказчиком имущество исключительно для целей оказания услуг по договору.</w:t>
      </w:r>
    </w:p>
    <w:p w:rsidR="00C46B20" w:rsidRPr="00277CA7"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277CA7">
        <w:rPr>
          <w:rFonts w:eastAsiaTheme="minorHAnsi"/>
          <w:lang w:eastAsia="en-US"/>
        </w:rPr>
        <w:t xml:space="preserve">Допускать на объекты оказания услуг руководителей подразделений </w:t>
      </w:r>
      <w:r w:rsidR="00C2126F">
        <w:rPr>
          <w:rFonts w:eastAsiaTheme="minorHAnsi"/>
          <w:lang w:eastAsia="en-US"/>
        </w:rPr>
        <w:br/>
      </w:r>
      <w:r w:rsidRPr="00277CA7">
        <w:rPr>
          <w:rFonts w:eastAsiaTheme="minorHAnsi"/>
          <w:lang w:eastAsia="en-US"/>
        </w:rPr>
        <w:t>и работников службы промышленной безопасности Заказчика, выполнять предписания (акты) службы промышленной безопасности Заказчика и представлять документы, необходимые для оценки состояния промышленной безопасности и охраны труда.</w:t>
      </w:r>
    </w:p>
    <w:p w:rsidR="00C46B20" w:rsidRPr="00277CA7"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277CA7">
        <w:rPr>
          <w:rFonts w:eastAsiaTheme="minorHAnsi"/>
          <w:lang w:eastAsia="en-US"/>
        </w:rPr>
        <w:t>В течение трех дней уведомлять Заказчика об устранении выявленных нарушений промышленной безопасности и охраны труда. Сообщать обо всех несчастных случаях, допущенных при оказании услуг по договору.</w:t>
      </w:r>
    </w:p>
    <w:p w:rsidR="00C46B20" w:rsidRPr="00277CA7"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277CA7">
        <w:rPr>
          <w:rFonts w:eastAsiaTheme="minorHAnsi"/>
          <w:lang w:eastAsia="en-US"/>
        </w:rPr>
        <w:t xml:space="preserve">Обеспечить работникам, занятым оказанием услуг по договору в условиях производства Заказчика, проведение за свой счет обязательных медицинских (предварительных, периодических, внеочередных) осмотров (обследований) и обязательных психиатрических освидетельствований. При оказании услуг, противопоказанием для которых является наркомания, токсикология и (или) алкоголизм, </w:t>
      </w:r>
      <w:r w:rsidRPr="00277CA7">
        <w:rPr>
          <w:rFonts w:eastAsiaTheme="minorHAnsi"/>
          <w:lang w:eastAsia="en-US"/>
        </w:rPr>
        <w:lastRenderedPageBreak/>
        <w:t>обеспечить работникам прохождение расширенного наркологического освидетельствования с тестированием.</w:t>
      </w:r>
    </w:p>
    <w:p w:rsidR="00C46B20" w:rsidRPr="00277CA7"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bookmarkStart w:id="10" w:name="_Ref502224712"/>
      <w:r w:rsidRPr="00277CA7">
        <w:rPr>
          <w:rFonts w:eastAsiaTheme="minorHAnsi"/>
          <w:lang w:eastAsia="en-US"/>
        </w:rPr>
        <w:t>Соблюдать при оказании услуг требования экологического законодательства в пределах своих обязанностей по договору. Самостоятельно и за свой счет устранять нарушения экологического законодательства, выявленные органами государственного надзора, представителями Заказчика, в случае доказанности возникновения последних вследствие ненадлежащего исполнения своих обязательств Исполнителем.</w:t>
      </w:r>
      <w:bookmarkEnd w:id="10"/>
    </w:p>
    <w:p w:rsidR="00C46B20" w:rsidRPr="00C5188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Исполнитель вправе:</w:t>
      </w:r>
    </w:p>
    <w:p w:rsidR="00C46B20" w:rsidRPr="00C51881"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 xml:space="preserve">Привлекать к исполнению договора третьих лиц только с письменного согласия Заказчика. Ответственность за исполнение обязанностей Исполнителя </w:t>
      </w:r>
      <w:r w:rsidR="00C95D57">
        <w:rPr>
          <w:rFonts w:eastAsiaTheme="minorHAnsi"/>
          <w:lang w:eastAsia="en-US"/>
        </w:rPr>
        <w:br/>
      </w:r>
      <w:r w:rsidRPr="00C51881">
        <w:rPr>
          <w:rFonts w:eastAsiaTheme="minorHAnsi"/>
          <w:lang w:eastAsia="en-US"/>
        </w:rPr>
        <w:t>по договору третьими лицами несет Исполнитель.</w:t>
      </w:r>
    </w:p>
    <w:p w:rsidR="00C46B20"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По согласованию с Заказчиком оказать услуги по договору досрочно. В этом случае Заказчик принимает и оплачивает такие услуги в соответствии с условиями договора.</w:t>
      </w:r>
    </w:p>
    <w:p w:rsidR="00C46B20" w:rsidRPr="00C5188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Заказчик обязуется:</w:t>
      </w:r>
    </w:p>
    <w:p w:rsidR="00C46B20"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 xml:space="preserve">Принять и оплатить надлежащим образом оказанные Исполнителем услуги </w:t>
      </w:r>
      <w:r w:rsidR="00C2126F">
        <w:rPr>
          <w:rFonts w:eastAsiaTheme="minorHAnsi"/>
          <w:lang w:eastAsia="en-US"/>
        </w:rPr>
        <w:br/>
      </w:r>
      <w:r w:rsidRPr="00C51881">
        <w:rPr>
          <w:rFonts w:eastAsiaTheme="minorHAnsi"/>
          <w:lang w:eastAsia="en-US"/>
        </w:rPr>
        <w:t>в порядке и в сроки, предусмотренные договором.</w:t>
      </w:r>
    </w:p>
    <w:p w:rsidR="00C95D57" w:rsidRPr="00C95D57" w:rsidRDefault="00C95D57" w:rsidP="00C95D57">
      <w:pPr>
        <w:pStyle w:val="a0"/>
        <w:numPr>
          <w:ilvl w:val="2"/>
          <w:numId w:val="11"/>
        </w:numPr>
        <w:tabs>
          <w:tab w:val="left" w:pos="1418"/>
        </w:tabs>
        <w:autoSpaceDE w:val="0"/>
        <w:autoSpaceDN w:val="0"/>
        <w:adjustRightInd w:val="0"/>
        <w:spacing w:after="0"/>
        <w:jc w:val="both"/>
        <w:rPr>
          <w:rFonts w:eastAsiaTheme="minorHAnsi"/>
          <w:lang w:eastAsia="en-US"/>
        </w:rPr>
      </w:pPr>
      <w:r>
        <w:rPr>
          <w:rFonts w:eastAsiaTheme="minorHAnsi"/>
          <w:lang w:eastAsia="en-US"/>
        </w:rPr>
        <w:t xml:space="preserve">Обеспечить </w:t>
      </w:r>
      <w:r w:rsidRPr="00C95D57">
        <w:rPr>
          <w:rFonts w:eastAsiaTheme="minorHAnsi"/>
          <w:lang w:eastAsia="en-US"/>
        </w:rPr>
        <w:t xml:space="preserve">своевременный отвод судов от причала (в случае необходимости); </w:t>
      </w:r>
    </w:p>
    <w:p w:rsidR="00C46B20" w:rsidRPr="00C5188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Заказчик вправе:</w:t>
      </w:r>
    </w:p>
    <w:p w:rsidR="00C46B20"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bookmarkStart w:id="11" w:name="_Ref502224728"/>
      <w:r w:rsidRPr="00C51881">
        <w:rPr>
          <w:rFonts w:eastAsiaTheme="minorHAnsi"/>
          <w:lang w:eastAsia="en-US"/>
        </w:rPr>
        <w:t>В любое время проверять ход и качество оказываемых Исполнителем услуг, не вмешиваясь в его оперативно-хозяйственную деятельность.</w:t>
      </w:r>
      <w:bookmarkEnd w:id="11"/>
    </w:p>
    <w:p w:rsidR="00C46B20" w:rsidRPr="00C51881" w:rsidRDefault="00C46B20" w:rsidP="00C46B20">
      <w:pPr>
        <w:pStyle w:val="a0"/>
        <w:tabs>
          <w:tab w:val="left" w:pos="1418"/>
        </w:tabs>
        <w:autoSpaceDE w:val="0"/>
        <w:autoSpaceDN w:val="0"/>
        <w:adjustRightInd w:val="0"/>
        <w:spacing w:before="0" w:beforeAutospacing="0" w:after="0" w:afterAutospacing="0"/>
        <w:ind w:firstLine="709"/>
        <w:jc w:val="both"/>
        <w:rPr>
          <w:rFonts w:eastAsiaTheme="minorHAnsi"/>
          <w:lang w:eastAsia="en-US"/>
        </w:rPr>
      </w:pPr>
      <w:r w:rsidRPr="00122F8D">
        <w:rPr>
          <w:rFonts w:eastAsiaTheme="minorHAnsi"/>
          <w:lang w:eastAsia="en-US"/>
        </w:rPr>
        <w:t>Заказчик имеет право проверки соблюдения норм и правил по охране труда, промышленной, экологической и пожарной безопасности в любое время. В случае выявления нарушений правил, Заказчик имеет право приостановки оказания Исполнителем услуг до устранения нарушений.</w:t>
      </w:r>
    </w:p>
    <w:p w:rsidR="00C46B20" w:rsidRPr="00C51881"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В любое время отказаться от исполнения договора, оплатив Исполнителю фактически оказанные до даты получения уведомления Заказчика об отказе от исполнения договора, документально подтвержденные и принятые Заказчиком услуги. Расходы Исполнителя, понесенные им в счет еще не оказанных услуг до момента одностороннего отказа Заказчика от исполнения Договора, возмещению (оплате) Заказчиком не подлежат. При этом договор будет считаться расторгнутым с даты получения уведомления Исполнителем.</w:t>
      </w:r>
    </w:p>
    <w:p w:rsidR="00C46B20"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Самостоятельно исправить выявленные отступления от условий договора, поручить исправление выявленных отступлений от условий договора или иных обнаруженных недостатков в оказанных услугах, а также оказание услуг повторно третьему лицу за счет Исполнителя, с возмещением Исполнителем причиненных Заказчику убытков.</w:t>
      </w:r>
    </w:p>
    <w:p w:rsidR="00C46B20" w:rsidRPr="00AA6A61" w:rsidRDefault="00C46B20" w:rsidP="00E31658">
      <w:pPr>
        <w:pStyle w:val="1"/>
        <w:ind w:left="0"/>
      </w:pPr>
      <w:r w:rsidRPr="00AA6A61">
        <w:t>Порядок сдачи-приемки</w:t>
      </w:r>
      <w:r>
        <w:t xml:space="preserve"> оказанных услуг</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12" w:name="_Ref497297679"/>
      <w:r w:rsidRPr="00AA6A61">
        <w:rPr>
          <w:rFonts w:eastAsiaTheme="minorHAnsi"/>
          <w:lang w:eastAsia="en-US"/>
        </w:rPr>
        <w:t>Приемка оказанных Исполнителем услуг оформляется путем подписания Сторонами акта сдачи-приемки оказанных услуг.</w:t>
      </w:r>
      <w:bookmarkEnd w:id="12"/>
    </w:p>
    <w:p w:rsidR="00C46B20" w:rsidRDefault="00C46B20" w:rsidP="004D7E19">
      <w:pPr>
        <w:pStyle w:val="a0"/>
        <w:numPr>
          <w:ilvl w:val="1"/>
          <w:numId w:val="11"/>
        </w:numPr>
        <w:tabs>
          <w:tab w:val="left" w:pos="1276"/>
          <w:tab w:val="left" w:pos="1470"/>
        </w:tabs>
        <w:autoSpaceDE w:val="0"/>
        <w:autoSpaceDN w:val="0"/>
        <w:adjustRightInd w:val="0"/>
        <w:spacing w:before="0" w:beforeAutospacing="0" w:after="0" w:afterAutospacing="0"/>
        <w:jc w:val="both"/>
        <w:rPr>
          <w:rFonts w:eastAsiaTheme="minorHAnsi"/>
          <w:lang w:eastAsia="en-US"/>
        </w:rPr>
      </w:pPr>
      <w:bookmarkStart w:id="13" w:name="_Ref497999009"/>
      <w:bookmarkStart w:id="14" w:name="_Ref497297715"/>
      <w:r w:rsidRPr="002647D6">
        <w:rPr>
          <w:rFonts w:eastAsiaTheme="minorHAnsi"/>
          <w:lang w:eastAsia="en-US"/>
        </w:rPr>
        <w:t xml:space="preserve">Исполнитель направляет Заказчику подписанный со своей стороны проект </w:t>
      </w:r>
      <w:r w:rsidR="004D7E19" w:rsidRPr="004D7E19">
        <w:rPr>
          <w:rFonts w:eastAsiaTheme="minorHAnsi"/>
          <w:lang w:eastAsia="en-US"/>
        </w:rPr>
        <w:t>«Акт траления»</w:t>
      </w:r>
      <w:r w:rsidR="004D7E19">
        <w:rPr>
          <w:rFonts w:eastAsiaTheme="minorHAnsi"/>
          <w:lang w:eastAsia="en-US"/>
        </w:rPr>
        <w:t xml:space="preserve">, </w:t>
      </w:r>
      <w:r w:rsidRPr="00D009A9">
        <w:rPr>
          <w:rFonts w:eastAsiaTheme="minorHAnsi"/>
          <w:lang w:eastAsia="en-US"/>
        </w:rPr>
        <w:t>акта сдачи-приемки оказанных услуг</w:t>
      </w:r>
      <w:r>
        <w:rPr>
          <w:rFonts w:eastAsiaTheme="minorHAnsi"/>
          <w:lang w:eastAsia="en-US"/>
        </w:rPr>
        <w:t xml:space="preserve">, </w:t>
      </w:r>
      <w:r w:rsidRPr="00A024EE">
        <w:rPr>
          <w:rFonts w:eastAsiaTheme="minorHAnsi"/>
          <w:lang w:eastAsia="en-US"/>
        </w:rPr>
        <w:t>счет на оплату и счет-фактуру</w:t>
      </w:r>
      <w:r>
        <w:rPr>
          <w:rFonts w:eastAsiaTheme="minorHAnsi"/>
          <w:lang w:eastAsia="en-US"/>
        </w:rPr>
        <w:t xml:space="preserve"> </w:t>
      </w:r>
      <w:r>
        <w:rPr>
          <w:rFonts w:eastAsiaTheme="minorHAnsi"/>
          <w:i/>
          <w:lang w:eastAsia="en-US"/>
        </w:rPr>
        <w:t>(счет-фактура исключается если операция не облагается НДС)</w:t>
      </w:r>
      <w:r w:rsidRPr="002647D6">
        <w:rPr>
          <w:rFonts w:eastAsiaTheme="minorHAnsi"/>
          <w:lang w:eastAsia="en-US"/>
        </w:rPr>
        <w:t xml:space="preserve"> на бумажном носителе в двух экземплярах</w:t>
      </w:r>
      <w:r w:rsidRPr="00D009A9">
        <w:t xml:space="preserve"> </w:t>
      </w:r>
      <w:r w:rsidRPr="002647D6">
        <w:rPr>
          <w:rFonts w:eastAsiaTheme="minorHAnsi"/>
          <w:lang w:eastAsia="en-US"/>
        </w:rPr>
        <w:t xml:space="preserve">в течение 2 (двух) рабочих дней с момента окончания оказания услуг, </w:t>
      </w:r>
      <w:r w:rsidR="004D7E19">
        <w:rPr>
          <w:rFonts w:eastAsiaTheme="minorHAnsi"/>
          <w:lang w:eastAsia="en-US"/>
        </w:rPr>
        <w:br/>
      </w:r>
      <w:r w:rsidRPr="002647D6">
        <w:rPr>
          <w:rFonts w:eastAsiaTheme="minorHAnsi"/>
          <w:lang w:eastAsia="en-US"/>
        </w:rPr>
        <w:t xml:space="preserve">но не позднее последнего числа </w:t>
      </w:r>
      <w:r w:rsidRPr="00B437A2">
        <w:rPr>
          <w:rFonts w:eastAsiaTheme="minorHAnsi"/>
          <w:lang w:eastAsia="en-US"/>
        </w:rPr>
        <w:t>месяца</w:t>
      </w:r>
      <w:r>
        <w:rPr>
          <w:rFonts w:eastAsiaTheme="minorHAnsi"/>
          <w:i/>
          <w:lang w:eastAsia="en-US"/>
        </w:rPr>
        <w:t xml:space="preserve"> </w:t>
      </w:r>
      <w:r w:rsidRPr="002647D6">
        <w:rPr>
          <w:rFonts w:eastAsiaTheme="minorHAnsi"/>
          <w:lang w:eastAsia="en-US"/>
        </w:rPr>
        <w:t>оказания услуг</w:t>
      </w:r>
      <w:r>
        <w:rPr>
          <w:rFonts w:eastAsiaTheme="minorHAnsi"/>
          <w:lang w:eastAsia="en-US"/>
        </w:rPr>
        <w:t>.</w:t>
      </w:r>
      <w:bookmarkEnd w:id="13"/>
    </w:p>
    <w:p w:rsidR="00C46B20" w:rsidRPr="00B437A2" w:rsidRDefault="00C46B20" w:rsidP="00C46B20">
      <w:pPr>
        <w:tabs>
          <w:tab w:val="left" w:pos="2268"/>
        </w:tabs>
        <w:autoSpaceDE w:val="0"/>
        <w:autoSpaceDN w:val="0"/>
        <w:adjustRightInd w:val="0"/>
        <w:spacing w:after="0" w:line="240" w:lineRule="auto"/>
        <w:ind w:firstLine="709"/>
        <w:jc w:val="both"/>
        <w:rPr>
          <w:rFonts w:ascii="Times New Roman" w:hAnsi="Times New Roman" w:cs="Times New Roman"/>
          <w:sz w:val="24"/>
          <w:szCs w:val="24"/>
        </w:rPr>
      </w:pPr>
      <w:r w:rsidRPr="00B437A2">
        <w:rPr>
          <w:rFonts w:ascii="Times New Roman" w:hAnsi="Times New Roman" w:cs="Times New Roman"/>
          <w:sz w:val="24"/>
          <w:szCs w:val="24"/>
        </w:rPr>
        <w:t xml:space="preserve">Кроме того, в указанный выше срок Исполнитель направляет Заказчику копию подписанного со своей стороны проекта </w:t>
      </w:r>
      <w:r w:rsidRPr="00D009A9">
        <w:rPr>
          <w:rFonts w:ascii="Times New Roman" w:hAnsi="Times New Roman" w:cs="Times New Roman"/>
          <w:sz w:val="24"/>
          <w:szCs w:val="24"/>
        </w:rPr>
        <w:t>акта сдачи-приемки оказанных услуг</w:t>
      </w:r>
      <w:r w:rsidRPr="0099587B">
        <w:rPr>
          <w:rFonts w:ascii="Times New Roman" w:hAnsi="Times New Roman" w:cs="Times New Roman"/>
          <w:sz w:val="24"/>
          <w:szCs w:val="24"/>
        </w:rPr>
        <w:t>, счет</w:t>
      </w:r>
      <w:r>
        <w:rPr>
          <w:rFonts w:ascii="Times New Roman" w:hAnsi="Times New Roman" w:cs="Times New Roman"/>
          <w:sz w:val="24"/>
          <w:szCs w:val="24"/>
        </w:rPr>
        <w:t>а</w:t>
      </w:r>
      <w:r w:rsidRPr="0099587B">
        <w:rPr>
          <w:rFonts w:ascii="Times New Roman" w:hAnsi="Times New Roman" w:cs="Times New Roman"/>
          <w:sz w:val="24"/>
          <w:szCs w:val="24"/>
        </w:rPr>
        <w:t xml:space="preserve"> </w:t>
      </w:r>
      <w:r w:rsidR="004D7E19">
        <w:rPr>
          <w:rFonts w:ascii="Times New Roman" w:hAnsi="Times New Roman" w:cs="Times New Roman"/>
          <w:sz w:val="24"/>
          <w:szCs w:val="24"/>
        </w:rPr>
        <w:br/>
      </w:r>
      <w:r w:rsidRPr="0099587B">
        <w:rPr>
          <w:rFonts w:ascii="Times New Roman" w:hAnsi="Times New Roman" w:cs="Times New Roman"/>
          <w:sz w:val="24"/>
          <w:szCs w:val="24"/>
        </w:rPr>
        <w:t>на оплату и счет</w:t>
      </w:r>
      <w:r>
        <w:rPr>
          <w:rFonts w:ascii="Times New Roman" w:hAnsi="Times New Roman" w:cs="Times New Roman"/>
          <w:sz w:val="24"/>
          <w:szCs w:val="24"/>
        </w:rPr>
        <w:t>а</w:t>
      </w:r>
      <w:r w:rsidRPr="0099587B">
        <w:rPr>
          <w:rFonts w:ascii="Times New Roman" w:hAnsi="Times New Roman" w:cs="Times New Roman"/>
          <w:sz w:val="24"/>
          <w:szCs w:val="24"/>
        </w:rPr>
        <w:t>-фактур</w:t>
      </w:r>
      <w:r>
        <w:rPr>
          <w:rFonts w:ascii="Times New Roman" w:hAnsi="Times New Roman" w:cs="Times New Roman"/>
          <w:sz w:val="24"/>
          <w:szCs w:val="24"/>
        </w:rPr>
        <w:t>ы</w:t>
      </w:r>
      <w:r w:rsidRPr="0099587B">
        <w:rPr>
          <w:rFonts w:ascii="Times New Roman" w:hAnsi="Times New Roman" w:cs="Times New Roman"/>
          <w:sz w:val="24"/>
          <w:szCs w:val="24"/>
        </w:rPr>
        <w:t xml:space="preserve"> </w:t>
      </w:r>
      <w:r w:rsidRPr="0099587B">
        <w:rPr>
          <w:rFonts w:ascii="Times New Roman" w:hAnsi="Times New Roman" w:cs="Times New Roman"/>
          <w:i/>
          <w:sz w:val="24"/>
          <w:szCs w:val="24"/>
        </w:rPr>
        <w:t>(счет-фактура исключается если операция не облагается НДС)</w:t>
      </w:r>
      <w:r w:rsidRPr="00B437A2">
        <w:rPr>
          <w:rFonts w:ascii="Times New Roman" w:hAnsi="Times New Roman" w:cs="Times New Roman"/>
          <w:sz w:val="24"/>
          <w:szCs w:val="24"/>
        </w:rPr>
        <w:t xml:space="preserve"> </w:t>
      </w:r>
      <w:r w:rsidR="00900294">
        <w:rPr>
          <w:rFonts w:ascii="Times New Roman" w:hAnsi="Times New Roman" w:cs="Times New Roman"/>
          <w:sz w:val="24"/>
          <w:szCs w:val="24"/>
        </w:rPr>
        <w:br/>
      </w:r>
      <w:r w:rsidRPr="00B437A2">
        <w:rPr>
          <w:rFonts w:ascii="Times New Roman" w:hAnsi="Times New Roman" w:cs="Times New Roman"/>
          <w:sz w:val="24"/>
          <w:szCs w:val="24"/>
        </w:rPr>
        <w:t xml:space="preserve">по номеру факса или адресу электронной почты </w:t>
      </w:r>
      <w:r>
        <w:rPr>
          <w:rFonts w:ascii="Times New Roman" w:hAnsi="Times New Roman" w:cs="Times New Roman"/>
          <w:sz w:val="24"/>
          <w:szCs w:val="24"/>
        </w:rPr>
        <w:t>Заказчика</w:t>
      </w:r>
      <w:r w:rsidRPr="00B437A2">
        <w:rPr>
          <w:rFonts w:ascii="Times New Roman" w:hAnsi="Times New Roman" w:cs="Times New Roman"/>
          <w:sz w:val="24"/>
          <w:szCs w:val="24"/>
        </w:rPr>
        <w:t xml:space="preserve">, указанным в разделе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_Ref497998038 \r \h </w:instrText>
      </w:r>
      <w:r>
        <w:rPr>
          <w:rFonts w:ascii="Times New Roman" w:hAnsi="Times New Roman" w:cs="Times New Roman"/>
          <w:sz w:val="24"/>
          <w:szCs w:val="24"/>
        </w:rPr>
      </w:r>
      <w:r>
        <w:rPr>
          <w:rFonts w:ascii="Times New Roman" w:hAnsi="Times New Roman" w:cs="Times New Roman"/>
          <w:sz w:val="24"/>
          <w:szCs w:val="24"/>
        </w:rPr>
        <w:fldChar w:fldCharType="separate"/>
      </w:r>
      <w:r w:rsidR="006A0FBC">
        <w:rPr>
          <w:rFonts w:ascii="Times New Roman" w:hAnsi="Times New Roman" w:cs="Times New Roman"/>
          <w:sz w:val="24"/>
          <w:szCs w:val="24"/>
        </w:rPr>
        <w:t>12</w:t>
      </w:r>
      <w:r>
        <w:rPr>
          <w:rFonts w:ascii="Times New Roman" w:hAnsi="Times New Roman" w:cs="Times New Roman"/>
          <w:sz w:val="24"/>
          <w:szCs w:val="24"/>
        </w:rPr>
        <w:fldChar w:fldCharType="end"/>
      </w:r>
      <w:r w:rsidRPr="00B437A2">
        <w:rPr>
          <w:rFonts w:ascii="Times New Roman" w:hAnsi="Times New Roman" w:cs="Times New Roman"/>
          <w:sz w:val="24"/>
          <w:szCs w:val="24"/>
        </w:rPr>
        <w:t xml:space="preserve"> договора.</w:t>
      </w:r>
      <w:bookmarkEnd w:id="14"/>
    </w:p>
    <w:p w:rsidR="00C46B20"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15" w:name="_Ref497997190"/>
      <w:r w:rsidRPr="00D009A9">
        <w:rPr>
          <w:rFonts w:eastAsiaTheme="minorHAnsi"/>
          <w:lang w:eastAsia="en-US"/>
        </w:rPr>
        <w:lastRenderedPageBreak/>
        <w:t>Заказчик осуществляет приемку оказанных услуг, подписывает и направляет Исполнителю на бумажном носителе в одном экземпляре и</w:t>
      </w:r>
      <w:r w:rsidR="00900294">
        <w:rPr>
          <w:rFonts w:eastAsiaTheme="minorHAnsi"/>
          <w:lang w:eastAsia="en-US"/>
        </w:rPr>
        <w:t xml:space="preserve"> </w:t>
      </w:r>
      <w:r w:rsidRPr="00D009A9">
        <w:rPr>
          <w:rFonts w:eastAsiaTheme="minorHAnsi"/>
          <w:lang w:eastAsia="en-US"/>
        </w:rPr>
        <w:t>копию подписанного Заказчиком акта сдачи-приемки оказанных услуг по номеру факса или адресу электронной почты Исполнителя, указанным в разделе</w:t>
      </w:r>
      <w:r>
        <w:rPr>
          <w:rFonts w:eastAsiaTheme="minorHAnsi"/>
          <w:lang w:eastAsia="en-US"/>
        </w:rPr>
        <w:t xml:space="preserve"> </w:t>
      </w:r>
      <w:r>
        <w:rPr>
          <w:rFonts w:eastAsiaTheme="minorHAnsi"/>
          <w:lang w:eastAsia="en-US"/>
        </w:rPr>
        <w:fldChar w:fldCharType="begin"/>
      </w:r>
      <w:r>
        <w:rPr>
          <w:rFonts w:eastAsiaTheme="minorHAnsi"/>
          <w:lang w:eastAsia="en-US"/>
        </w:rPr>
        <w:instrText xml:space="preserve"> REF _Ref497998038 \r \h </w:instrText>
      </w:r>
      <w:r>
        <w:rPr>
          <w:rFonts w:eastAsiaTheme="minorHAnsi"/>
          <w:lang w:eastAsia="en-US"/>
        </w:rPr>
      </w:r>
      <w:r>
        <w:rPr>
          <w:rFonts w:eastAsiaTheme="minorHAnsi"/>
          <w:lang w:eastAsia="en-US"/>
        </w:rPr>
        <w:fldChar w:fldCharType="separate"/>
      </w:r>
      <w:r w:rsidR="006A0FBC">
        <w:rPr>
          <w:rFonts w:eastAsiaTheme="minorHAnsi"/>
          <w:lang w:eastAsia="en-US"/>
        </w:rPr>
        <w:t>12</w:t>
      </w:r>
      <w:r>
        <w:rPr>
          <w:rFonts w:eastAsiaTheme="minorHAnsi"/>
          <w:lang w:eastAsia="en-US"/>
        </w:rPr>
        <w:fldChar w:fldCharType="end"/>
      </w:r>
      <w:r w:rsidRPr="00D009A9">
        <w:rPr>
          <w:rFonts w:eastAsiaTheme="minorHAnsi"/>
          <w:lang w:eastAsia="en-US"/>
        </w:rPr>
        <w:t xml:space="preserve"> договора,  в течение 2 (двух) рабочих дней </w:t>
      </w:r>
      <w:r w:rsidR="00900294">
        <w:rPr>
          <w:rFonts w:eastAsiaTheme="minorHAnsi"/>
          <w:lang w:eastAsia="en-US"/>
        </w:rPr>
        <w:br/>
      </w:r>
      <w:r w:rsidRPr="00D009A9">
        <w:rPr>
          <w:rFonts w:eastAsiaTheme="minorHAnsi"/>
          <w:lang w:eastAsia="en-US"/>
        </w:rPr>
        <w:t>с момента получения акта сдачи-приемки оказанных услуг, но не позднее 2 (второго) числа месяца, следующего за месяцем оказания услуг</w:t>
      </w:r>
      <w:r>
        <w:rPr>
          <w:rFonts w:eastAsiaTheme="minorHAnsi"/>
          <w:lang w:eastAsia="en-US"/>
        </w:rPr>
        <w:t>,</w:t>
      </w:r>
      <w:r w:rsidR="00900294">
        <w:rPr>
          <w:rFonts w:eastAsiaTheme="minorHAnsi"/>
          <w:lang w:eastAsia="en-US"/>
        </w:rPr>
        <w:t xml:space="preserve"> </w:t>
      </w:r>
      <w:r w:rsidRPr="00D009A9">
        <w:rPr>
          <w:rFonts w:eastAsiaTheme="minorHAnsi"/>
          <w:lang w:eastAsia="en-US"/>
        </w:rPr>
        <w:t xml:space="preserve">либо в тот же срок </w:t>
      </w:r>
      <w:r w:rsidRPr="00AA6A61">
        <w:rPr>
          <w:rFonts w:eastAsiaTheme="minorHAnsi"/>
          <w:lang w:eastAsia="en-US"/>
        </w:rPr>
        <w:t>направ</w:t>
      </w:r>
      <w:r>
        <w:rPr>
          <w:rFonts w:eastAsiaTheme="minorHAnsi"/>
          <w:lang w:eastAsia="en-US"/>
        </w:rPr>
        <w:t>ляе</w:t>
      </w:r>
      <w:r w:rsidRPr="00AA6A61">
        <w:rPr>
          <w:rFonts w:eastAsiaTheme="minorHAnsi"/>
          <w:lang w:eastAsia="en-US"/>
        </w:rPr>
        <w:t xml:space="preserve">т Исполнителю мотивированный отказ </w:t>
      </w:r>
      <w:r>
        <w:rPr>
          <w:rFonts w:eastAsiaTheme="minorHAnsi"/>
          <w:lang w:eastAsia="en-US"/>
        </w:rPr>
        <w:t>от приемки услуг</w:t>
      </w:r>
      <w:r w:rsidRPr="00AA6A61">
        <w:rPr>
          <w:rFonts w:eastAsiaTheme="minorHAnsi"/>
          <w:lang w:eastAsia="en-US"/>
        </w:rPr>
        <w:t>.</w:t>
      </w:r>
      <w:bookmarkEnd w:id="15"/>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Исполнитель обязан в указанный в мотивированном отказе</w:t>
      </w:r>
      <w:r>
        <w:rPr>
          <w:rFonts w:eastAsiaTheme="minorHAnsi"/>
          <w:lang w:eastAsia="en-US"/>
        </w:rPr>
        <w:t xml:space="preserve"> от приемки услуг</w:t>
      </w:r>
      <w:r w:rsidRPr="00AA6A61">
        <w:rPr>
          <w:rFonts w:eastAsiaTheme="minorHAnsi"/>
          <w:lang w:eastAsia="en-US"/>
        </w:rPr>
        <w:t xml:space="preserve"> срок своими силами и за свой счет устранить указанные Заказчиком недостатки. После устранения недостатков сдача-приемка оказанных услуг производится повторно в порядке, предусмотренном договором.</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16" w:name="_Ref497297681"/>
      <w:r w:rsidRPr="00AA6A61">
        <w:rPr>
          <w:rFonts w:eastAsiaTheme="minorHAnsi"/>
          <w:lang w:eastAsia="en-US"/>
        </w:rPr>
        <w:t>Датой исполнения обязательств Исполнителя по договору</w:t>
      </w:r>
      <w:r w:rsidRPr="00C77A07">
        <w:rPr>
          <w:rFonts w:eastAsiaTheme="minorHAnsi"/>
          <w:lang w:eastAsia="en-US"/>
        </w:rPr>
        <w:t xml:space="preserve"> </w:t>
      </w:r>
      <w:r w:rsidRPr="00AA6A61">
        <w:rPr>
          <w:rFonts w:eastAsiaTheme="minorHAnsi"/>
          <w:lang w:eastAsia="en-US"/>
        </w:rPr>
        <w:t xml:space="preserve">является дата подписания Заказчиком </w:t>
      </w:r>
      <w:r w:rsidRPr="00C77A07">
        <w:rPr>
          <w:rFonts w:eastAsiaTheme="minorHAnsi"/>
          <w:iCs/>
          <w:lang w:eastAsia="en-US"/>
        </w:rPr>
        <w:t xml:space="preserve">акта сдачи-приемки оказанных услуг </w:t>
      </w:r>
      <w:r w:rsidRPr="00AA6A61">
        <w:rPr>
          <w:rFonts w:eastAsiaTheme="minorHAnsi"/>
          <w:lang w:eastAsia="en-US"/>
        </w:rPr>
        <w:t xml:space="preserve">при условии предоставления Исполнителем отчетной документации, указанной в пункте </w:t>
      </w:r>
      <w:r w:rsidR="004D7E19">
        <w:rPr>
          <w:rFonts w:eastAsiaTheme="minorHAnsi"/>
          <w:lang w:eastAsia="en-US"/>
        </w:rPr>
        <w:t xml:space="preserve">4.2 </w:t>
      </w:r>
      <w:r w:rsidRPr="00AA6A61">
        <w:rPr>
          <w:rFonts w:eastAsiaTheme="minorHAnsi"/>
          <w:lang w:eastAsia="en-US"/>
        </w:rPr>
        <w:t xml:space="preserve"> договора.</w:t>
      </w:r>
      <w:bookmarkEnd w:id="16"/>
    </w:p>
    <w:p w:rsidR="00C46B20" w:rsidRPr="00B437A2"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17" w:name="_Ref497999207"/>
      <w:r w:rsidRPr="00B437A2">
        <w:rPr>
          <w:rFonts w:eastAsiaTheme="minorHAnsi"/>
          <w:lang w:eastAsia="en-US"/>
        </w:rPr>
        <w:t xml:space="preserve">В случае обнаружения ошибок, неточностей в копии проекта </w:t>
      </w:r>
      <w:r w:rsidRPr="00C77A07">
        <w:rPr>
          <w:rFonts w:eastAsiaTheme="minorHAnsi"/>
          <w:iCs/>
          <w:lang w:eastAsia="en-US"/>
        </w:rPr>
        <w:t>акта сдачи-приемки оказанных услуг</w:t>
      </w:r>
      <w:r w:rsidRPr="00B437A2">
        <w:rPr>
          <w:rFonts w:eastAsiaTheme="minorHAnsi"/>
          <w:lang w:eastAsia="en-US"/>
        </w:rPr>
        <w:t xml:space="preserve">, подписанного Исполнителем, Заказчик уведомляет об этом Исполнителя с указанием на конкретные ошибки, неточности и/или способа их устранения в течение 2 (двух) рабочих дней с момента получения копии проекта </w:t>
      </w:r>
      <w:r w:rsidRPr="00C77A07">
        <w:rPr>
          <w:rFonts w:eastAsiaTheme="minorHAnsi"/>
          <w:iCs/>
          <w:lang w:eastAsia="en-US"/>
        </w:rPr>
        <w:t>акта сдачи-приемки оказанных услуг</w:t>
      </w:r>
      <w:r w:rsidRPr="00B437A2">
        <w:rPr>
          <w:rFonts w:eastAsiaTheme="minorHAnsi"/>
          <w:lang w:eastAsia="en-US"/>
        </w:rPr>
        <w:t>, но не позднее последнего числа месяца оказания услуг.</w:t>
      </w:r>
      <w:bookmarkEnd w:id="17"/>
    </w:p>
    <w:p w:rsidR="00C46B20" w:rsidRPr="00C77A07" w:rsidRDefault="00C46B20" w:rsidP="00C46B20">
      <w:pPr>
        <w:autoSpaceDE w:val="0"/>
        <w:autoSpaceDN w:val="0"/>
        <w:adjustRightInd w:val="0"/>
        <w:spacing w:after="0" w:line="240" w:lineRule="auto"/>
        <w:ind w:firstLine="709"/>
        <w:jc w:val="both"/>
        <w:rPr>
          <w:rFonts w:ascii="Times New Roman" w:hAnsi="Times New Roman" w:cs="Times New Roman"/>
          <w:iCs/>
          <w:sz w:val="24"/>
          <w:szCs w:val="24"/>
        </w:rPr>
      </w:pPr>
      <w:r w:rsidRPr="00C77A07">
        <w:rPr>
          <w:rFonts w:ascii="Times New Roman" w:hAnsi="Times New Roman" w:cs="Times New Roman"/>
          <w:iCs/>
          <w:sz w:val="24"/>
          <w:szCs w:val="24"/>
        </w:rPr>
        <w:t xml:space="preserve"> Исполнитель в течение 2 (двух) рабочих дней с момента получения такого уведомления от Заказчика, но не позднее последнего числа </w:t>
      </w:r>
      <w:r w:rsidRPr="00B437A2">
        <w:rPr>
          <w:rFonts w:ascii="Times New Roman" w:hAnsi="Times New Roman" w:cs="Times New Roman"/>
          <w:iCs/>
          <w:sz w:val="24"/>
          <w:szCs w:val="24"/>
        </w:rPr>
        <w:t xml:space="preserve">месяца </w:t>
      </w:r>
      <w:r w:rsidRPr="00C77A07">
        <w:rPr>
          <w:rFonts w:ascii="Times New Roman" w:hAnsi="Times New Roman" w:cs="Times New Roman"/>
          <w:iCs/>
          <w:sz w:val="24"/>
          <w:szCs w:val="24"/>
        </w:rPr>
        <w:t xml:space="preserve">оказания услуг, обязан устранить выявленные ошибки, неточности и направить Заказчику в порядке и сроки, указанные в пункте </w:t>
      </w:r>
      <w:r w:rsidR="004D7E19">
        <w:rPr>
          <w:rFonts w:ascii="Times New Roman" w:hAnsi="Times New Roman" w:cs="Times New Roman"/>
          <w:iCs/>
          <w:sz w:val="24"/>
          <w:szCs w:val="24"/>
        </w:rPr>
        <w:t>4.2</w:t>
      </w:r>
      <w:r w:rsidRPr="00C77A07">
        <w:rPr>
          <w:rFonts w:ascii="Times New Roman" w:hAnsi="Times New Roman" w:cs="Times New Roman"/>
          <w:iCs/>
          <w:sz w:val="24"/>
          <w:szCs w:val="24"/>
        </w:rPr>
        <w:t xml:space="preserve"> договора, исправленн</w:t>
      </w:r>
      <w:r>
        <w:rPr>
          <w:rFonts w:ascii="Times New Roman" w:hAnsi="Times New Roman" w:cs="Times New Roman"/>
          <w:iCs/>
          <w:sz w:val="24"/>
          <w:szCs w:val="24"/>
        </w:rPr>
        <w:t>ую копию</w:t>
      </w:r>
      <w:r w:rsidRPr="00C77A07">
        <w:rPr>
          <w:rFonts w:ascii="Times New Roman" w:hAnsi="Times New Roman" w:cs="Times New Roman"/>
          <w:iCs/>
          <w:sz w:val="24"/>
          <w:szCs w:val="24"/>
        </w:rPr>
        <w:t xml:space="preserve"> проект акта сдачи-приемки оказанных услуг либо в тот же срок направ</w:t>
      </w:r>
      <w:r>
        <w:rPr>
          <w:rFonts w:ascii="Times New Roman" w:hAnsi="Times New Roman" w:cs="Times New Roman"/>
          <w:iCs/>
          <w:sz w:val="24"/>
          <w:szCs w:val="24"/>
        </w:rPr>
        <w:t>и</w:t>
      </w:r>
      <w:r w:rsidRPr="00C77A07">
        <w:rPr>
          <w:rFonts w:ascii="Times New Roman" w:hAnsi="Times New Roman" w:cs="Times New Roman"/>
          <w:iCs/>
          <w:sz w:val="24"/>
          <w:szCs w:val="24"/>
        </w:rPr>
        <w:t>т</w:t>
      </w:r>
      <w:r>
        <w:rPr>
          <w:rFonts w:ascii="Times New Roman" w:hAnsi="Times New Roman" w:cs="Times New Roman"/>
          <w:iCs/>
          <w:sz w:val="24"/>
          <w:szCs w:val="24"/>
        </w:rPr>
        <w:t>ь</w:t>
      </w:r>
      <w:r w:rsidRPr="00C77A07">
        <w:rPr>
          <w:rFonts w:ascii="Times New Roman" w:hAnsi="Times New Roman" w:cs="Times New Roman"/>
          <w:iCs/>
          <w:sz w:val="24"/>
          <w:szCs w:val="24"/>
        </w:rPr>
        <w:t xml:space="preserve"> Заказчику мотивированный отказ от исправления </w:t>
      </w:r>
      <w:r>
        <w:rPr>
          <w:rFonts w:ascii="Times New Roman" w:hAnsi="Times New Roman" w:cs="Times New Roman"/>
          <w:iCs/>
          <w:sz w:val="24"/>
          <w:szCs w:val="24"/>
        </w:rPr>
        <w:t xml:space="preserve">копии </w:t>
      </w:r>
      <w:r w:rsidRPr="00C77A07">
        <w:rPr>
          <w:rFonts w:ascii="Times New Roman" w:hAnsi="Times New Roman" w:cs="Times New Roman"/>
          <w:iCs/>
          <w:sz w:val="24"/>
          <w:szCs w:val="24"/>
        </w:rPr>
        <w:t>проекта акта сдачи-приемки оказанных услуг.</w:t>
      </w:r>
    </w:p>
    <w:p w:rsidR="00C46B20" w:rsidRPr="00B437A2"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18" w:name="_Ref497999209"/>
      <w:r w:rsidRPr="00B437A2">
        <w:rPr>
          <w:rFonts w:eastAsiaTheme="minorHAnsi"/>
          <w:lang w:eastAsia="en-US"/>
        </w:rPr>
        <w:t xml:space="preserve">В случае если полученный Заказчиком проект </w:t>
      </w:r>
      <w:r w:rsidRPr="00C77A07">
        <w:rPr>
          <w:rFonts w:eastAsiaTheme="minorHAnsi"/>
          <w:iCs/>
          <w:lang w:eastAsia="en-US"/>
        </w:rPr>
        <w:t xml:space="preserve">акта сдачи-приемки оказанных услуг </w:t>
      </w:r>
      <w:r w:rsidRPr="00B437A2">
        <w:rPr>
          <w:rFonts w:eastAsiaTheme="minorHAnsi"/>
          <w:lang w:eastAsia="en-US"/>
        </w:rPr>
        <w:t xml:space="preserve">на бумажном носителе отличается от подписанной Заказчиком копии </w:t>
      </w:r>
      <w:r w:rsidRPr="00C77A07">
        <w:rPr>
          <w:rFonts w:eastAsiaTheme="minorHAnsi"/>
          <w:iCs/>
          <w:lang w:eastAsia="en-US"/>
        </w:rPr>
        <w:t>акта сдачи-приемки оказанных услуг</w:t>
      </w:r>
      <w:r w:rsidRPr="00B437A2">
        <w:rPr>
          <w:rFonts w:eastAsiaTheme="minorHAnsi"/>
          <w:lang w:eastAsia="en-US"/>
        </w:rPr>
        <w:t xml:space="preserve">, Заказчик уведомляет Исполнителя о выявленных расхождениях в течение 2 (двух) рабочих дней с момента получения </w:t>
      </w:r>
      <w:r w:rsidRPr="00C77A07">
        <w:rPr>
          <w:rFonts w:eastAsiaTheme="minorHAnsi"/>
          <w:iCs/>
          <w:lang w:eastAsia="en-US"/>
        </w:rPr>
        <w:t xml:space="preserve">акта сдачи-приемки оказанных услуг </w:t>
      </w:r>
      <w:r w:rsidRPr="00B437A2">
        <w:rPr>
          <w:rFonts w:eastAsiaTheme="minorHAnsi"/>
          <w:lang w:eastAsia="en-US"/>
        </w:rPr>
        <w:t>на бумажном носителе.</w:t>
      </w:r>
      <w:bookmarkEnd w:id="18"/>
    </w:p>
    <w:p w:rsidR="00C46B20" w:rsidRDefault="00C46B20" w:rsidP="00C46B20">
      <w:pPr>
        <w:autoSpaceDE w:val="0"/>
        <w:autoSpaceDN w:val="0"/>
        <w:adjustRightInd w:val="0"/>
        <w:spacing w:after="0" w:line="240" w:lineRule="auto"/>
        <w:ind w:firstLine="709"/>
        <w:jc w:val="both"/>
        <w:rPr>
          <w:rFonts w:ascii="Times New Roman" w:hAnsi="Times New Roman" w:cs="Times New Roman"/>
          <w:iCs/>
          <w:sz w:val="24"/>
          <w:szCs w:val="24"/>
        </w:rPr>
      </w:pPr>
      <w:r w:rsidRPr="00C77A07">
        <w:rPr>
          <w:rFonts w:ascii="Times New Roman" w:hAnsi="Times New Roman" w:cs="Times New Roman"/>
          <w:iCs/>
          <w:sz w:val="24"/>
          <w:szCs w:val="24"/>
        </w:rPr>
        <w:t xml:space="preserve"> Исполнитель в течение 2 (двух) рабочих дней с момента получения такого уведомления от Заказчика обязан направить Заказчику ответ с указанием причин расхождения между проектом акта сдачи-приемки оказанных услуг на бумажном носителе и подписанной Заказчиком копи</w:t>
      </w:r>
      <w:r>
        <w:rPr>
          <w:rFonts w:ascii="Times New Roman" w:hAnsi="Times New Roman" w:cs="Times New Roman"/>
          <w:iCs/>
          <w:sz w:val="24"/>
          <w:szCs w:val="24"/>
        </w:rPr>
        <w:t>ей</w:t>
      </w:r>
      <w:r w:rsidRPr="00C77A07">
        <w:rPr>
          <w:rFonts w:ascii="Times New Roman" w:hAnsi="Times New Roman" w:cs="Times New Roman"/>
          <w:iCs/>
          <w:sz w:val="24"/>
          <w:szCs w:val="24"/>
        </w:rPr>
        <w:t xml:space="preserve"> акта сдачи-приемки оказанных услуг.</w:t>
      </w:r>
    </w:p>
    <w:p w:rsidR="00C46B20" w:rsidRPr="00D41872"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D41872">
        <w:rPr>
          <w:rFonts w:eastAsiaTheme="minorHAnsi"/>
          <w:lang w:eastAsia="en-US"/>
        </w:rPr>
        <w:t xml:space="preserve">Стороны будут прилагать все усилия к обмену подписанными с двух сторон оригиналами актов </w:t>
      </w:r>
      <w:r w:rsidRPr="00D41872">
        <w:rPr>
          <w:rFonts w:eastAsiaTheme="minorHAnsi"/>
          <w:iCs/>
          <w:lang w:eastAsia="en-US"/>
        </w:rPr>
        <w:t xml:space="preserve">сдачи-приемки оказанных услуг </w:t>
      </w:r>
      <w:r w:rsidRPr="00D41872">
        <w:rPr>
          <w:rFonts w:eastAsiaTheme="minorHAnsi"/>
          <w:lang w:eastAsia="en-US"/>
        </w:rPr>
        <w:t>на бумажном носителе не позднее 20 числа месяца, следующего за месяцем</w:t>
      </w:r>
      <w:r>
        <w:rPr>
          <w:rFonts w:eastAsiaTheme="minorHAnsi"/>
          <w:lang w:eastAsia="en-US"/>
        </w:rPr>
        <w:t xml:space="preserve"> </w:t>
      </w:r>
      <w:r w:rsidRPr="00D41872">
        <w:rPr>
          <w:rFonts w:eastAsiaTheme="minorHAnsi"/>
          <w:lang w:eastAsia="en-US"/>
        </w:rPr>
        <w:t>оказания услуг</w:t>
      </w:r>
      <w:r>
        <w:rPr>
          <w:rFonts w:eastAsiaTheme="minorHAnsi"/>
          <w:iCs/>
          <w:lang w:eastAsia="en-US"/>
        </w:rPr>
        <w:t>.</w:t>
      </w:r>
    </w:p>
    <w:p w:rsidR="00C46B20" w:rsidRPr="00891250"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iCs/>
          <w:lang w:eastAsia="en-US"/>
        </w:rPr>
      </w:pPr>
      <w:bookmarkStart w:id="19" w:name="_Ref502225779"/>
      <w:r w:rsidRPr="00891250">
        <w:rPr>
          <w:rFonts w:eastAsiaTheme="minorHAnsi"/>
          <w:iCs/>
          <w:lang w:eastAsia="en-US"/>
        </w:rPr>
        <w:t xml:space="preserve">Результат оказанных услуг должен соответствовать требованиям, установленным в задании на оказание услуг, являющемся приложением № </w:t>
      </w:r>
      <w:r w:rsidR="00D41D35">
        <w:rPr>
          <w:rFonts w:eastAsiaTheme="minorHAnsi"/>
          <w:iCs/>
          <w:lang w:eastAsia="en-US"/>
        </w:rPr>
        <w:t>1</w:t>
      </w:r>
      <w:r w:rsidRPr="00891250">
        <w:rPr>
          <w:rFonts w:eastAsiaTheme="minorHAnsi"/>
          <w:iCs/>
          <w:lang w:eastAsia="en-US"/>
        </w:rPr>
        <w:t xml:space="preserve"> к договору, </w:t>
      </w:r>
      <w:r w:rsidR="00C95D57">
        <w:rPr>
          <w:rFonts w:eastAsiaTheme="minorHAnsi"/>
          <w:iCs/>
          <w:lang w:eastAsia="en-US"/>
        </w:rPr>
        <w:br/>
      </w:r>
      <w:r w:rsidRPr="00891250">
        <w:rPr>
          <w:rFonts w:eastAsiaTheme="minorHAnsi"/>
          <w:iCs/>
          <w:lang w:eastAsia="en-US"/>
        </w:rPr>
        <w:t xml:space="preserve">в течение _______________ (гарантийный срок). Гарантийный срок начинает течь </w:t>
      </w:r>
      <w:r w:rsidR="00C95D57">
        <w:rPr>
          <w:rFonts w:eastAsiaTheme="minorHAnsi"/>
          <w:iCs/>
          <w:lang w:eastAsia="en-US"/>
        </w:rPr>
        <w:br/>
      </w:r>
      <w:r w:rsidRPr="00891250">
        <w:rPr>
          <w:rFonts w:eastAsiaTheme="minorHAnsi"/>
          <w:iCs/>
          <w:lang w:eastAsia="en-US"/>
        </w:rPr>
        <w:t xml:space="preserve">с момента принятия Заказчиком оказанных услуг в соответствии с п. </w:t>
      </w:r>
      <w:r w:rsidR="004D7E19">
        <w:rPr>
          <w:rFonts w:eastAsiaTheme="minorHAnsi"/>
          <w:iCs/>
          <w:lang w:eastAsia="en-US"/>
        </w:rPr>
        <w:t>4.3</w:t>
      </w:r>
      <w:r w:rsidRPr="00891250">
        <w:rPr>
          <w:rFonts w:eastAsiaTheme="minorHAnsi"/>
          <w:iCs/>
          <w:lang w:eastAsia="en-US"/>
        </w:rPr>
        <w:t xml:space="preserve"> договора.</w:t>
      </w:r>
      <w:bookmarkEnd w:id="19"/>
    </w:p>
    <w:p w:rsidR="00C46B20" w:rsidRPr="00891250" w:rsidRDefault="00C46B20" w:rsidP="00C46B20">
      <w:pPr>
        <w:autoSpaceDE w:val="0"/>
        <w:autoSpaceDN w:val="0"/>
        <w:adjustRightInd w:val="0"/>
        <w:spacing w:after="0" w:line="240" w:lineRule="auto"/>
        <w:ind w:firstLine="709"/>
        <w:jc w:val="both"/>
        <w:rPr>
          <w:rFonts w:ascii="Times New Roman" w:hAnsi="Times New Roman" w:cs="Times New Roman"/>
          <w:sz w:val="24"/>
          <w:szCs w:val="24"/>
        </w:rPr>
      </w:pPr>
      <w:r w:rsidRPr="00891250">
        <w:rPr>
          <w:rFonts w:ascii="Times New Roman" w:hAnsi="Times New Roman" w:cs="Times New Roman"/>
          <w:sz w:val="24"/>
          <w:szCs w:val="24"/>
        </w:rPr>
        <w:t xml:space="preserve">В случае обнаружения недостатков в качестве оказанных услуг в течение гарантийного срока Исполнитель обязан за свой счет устранить выявленные недостатки, </w:t>
      </w:r>
      <w:r w:rsidR="00D41D35">
        <w:rPr>
          <w:rFonts w:ascii="Times New Roman" w:hAnsi="Times New Roman" w:cs="Times New Roman"/>
          <w:sz w:val="24"/>
          <w:szCs w:val="24"/>
        </w:rPr>
        <w:br/>
      </w:r>
      <w:r w:rsidRPr="00891250">
        <w:rPr>
          <w:rFonts w:ascii="Times New Roman" w:hAnsi="Times New Roman" w:cs="Times New Roman"/>
          <w:sz w:val="24"/>
          <w:szCs w:val="24"/>
        </w:rPr>
        <w:t>а также возместить Заказчику убытки, причиненные ненадлежащим оказанием услуг. При этом течение гарантийного срока приостанавливается до устранения Исполнителем выявленных недостатков.</w:t>
      </w:r>
    </w:p>
    <w:p w:rsidR="00C46B20" w:rsidRPr="00891250" w:rsidRDefault="00C46B20" w:rsidP="00C46B20">
      <w:pPr>
        <w:autoSpaceDE w:val="0"/>
        <w:autoSpaceDN w:val="0"/>
        <w:adjustRightInd w:val="0"/>
        <w:spacing w:after="0" w:line="240" w:lineRule="auto"/>
        <w:ind w:firstLine="709"/>
        <w:jc w:val="both"/>
        <w:rPr>
          <w:rFonts w:ascii="Times New Roman" w:hAnsi="Times New Roman" w:cs="Times New Roman"/>
          <w:sz w:val="24"/>
          <w:szCs w:val="24"/>
        </w:rPr>
      </w:pPr>
      <w:r w:rsidRPr="00891250">
        <w:rPr>
          <w:rFonts w:ascii="Times New Roman" w:hAnsi="Times New Roman" w:cs="Times New Roman"/>
          <w:sz w:val="24"/>
          <w:szCs w:val="24"/>
        </w:rPr>
        <w:t xml:space="preserve">При выявлении в течение гарантийного срока недостатков в качестве оказанных услуг Заказчиком составляется Рекламационный акт, в котором в обязательном порядке фиксируется дата обнаружения недостатков в качестве услуг и срок (дата) для их устранения Исполнителем. Подписанный Заказчиком Рекламационный акт направляется на согласование и подписание Исполнителю. </w:t>
      </w:r>
    </w:p>
    <w:p w:rsidR="00C46B20" w:rsidRPr="00891250" w:rsidRDefault="00C46B20" w:rsidP="00C46B20">
      <w:pPr>
        <w:autoSpaceDE w:val="0"/>
        <w:autoSpaceDN w:val="0"/>
        <w:adjustRightInd w:val="0"/>
        <w:spacing w:after="0" w:line="240" w:lineRule="auto"/>
        <w:ind w:firstLine="709"/>
        <w:jc w:val="both"/>
        <w:rPr>
          <w:rFonts w:ascii="Times New Roman" w:hAnsi="Times New Roman" w:cs="Times New Roman"/>
          <w:sz w:val="24"/>
          <w:szCs w:val="24"/>
        </w:rPr>
      </w:pPr>
      <w:r w:rsidRPr="00891250">
        <w:rPr>
          <w:rFonts w:ascii="Times New Roman" w:hAnsi="Times New Roman" w:cs="Times New Roman"/>
          <w:sz w:val="24"/>
          <w:szCs w:val="24"/>
        </w:rPr>
        <w:lastRenderedPageBreak/>
        <w:t>В случае отсутствия ответа от Исполнителя в течение 10 (десяти) календарных дней с даты направления Рекламационного акта Заказчиком или поступления необоснованного отказа Исполнителя от рассмотрения и/или подписания Рекламационного акта Заказчик вправе привлечь компетентное третье лицо, имеющее опыт оказания услуг, аналогичных указанным в договоре, а в случаях, предусмотренных законодательством, необходимые разрешения и допуски на осуществление данного вида деятельности. Оформленный с привлечением компетентного третьего лица Рекламационный акт направляется Исполнителю, который обязан устранить указанные в нем недостатки качества услуг в установленный срок. Затраты Заказчика по привлечению третьего лица возмещаются Исполнителем в течение 10 (десяти) календарных дней с даты поступления соответствующего требования.</w:t>
      </w:r>
    </w:p>
    <w:p w:rsidR="00C46B20" w:rsidRDefault="00C46B20" w:rsidP="00C46B20">
      <w:pPr>
        <w:autoSpaceDE w:val="0"/>
        <w:autoSpaceDN w:val="0"/>
        <w:adjustRightInd w:val="0"/>
        <w:spacing w:after="0" w:line="240" w:lineRule="auto"/>
        <w:ind w:firstLine="709"/>
        <w:jc w:val="both"/>
        <w:rPr>
          <w:rFonts w:ascii="Times New Roman" w:hAnsi="Times New Roman" w:cs="Times New Roman"/>
          <w:iCs/>
          <w:sz w:val="24"/>
          <w:szCs w:val="24"/>
        </w:rPr>
      </w:pPr>
      <w:r w:rsidRPr="00891250">
        <w:rPr>
          <w:rFonts w:ascii="Times New Roman" w:hAnsi="Times New Roman" w:cs="Times New Roman"/>
          <w:sz w:val="24"/>
          <w:szCs w:val="24"/>
        </w:rPr>
        <w:t>В случае отказа Исполнителя от устранения недостатков, указанных в Рекламационном акте, Заказчик вправе устранить недостатки качества услуг за свой счет и потребовать от Исполнителя возмещения понесенных расходов на устранение недостатков качества услуг.</w:t>
      </w:r>
    </w:p>
    <w:p w:rsidR="00C46B20" w:rsidRPr="00AA6A61" w:rsidRDefault="00C46B20" w:rsidP="00E31658">
      <w:pPr>
        <w:pStyle w:val="1"/>
        <w:ind w:left="0"/>
      </w:pPr>
      <w:r w:rsidRPr="00AA6A61">
        <w:t>Заверения об обстоятельствах</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20" w:name="_Ref497298197"/>
      <w:r>
        <w:rPr>
          <w:rFonts w:eastAsiaTheme="minorHAnsi"/>
          <w:lang w:eastAsia="en-US"/>
        </w:rPr>
        <w:t xml:space="preserve">Каждая </w:t>
      </w:r>
      <w:r w:rsidRPr="00AA6A61">
        <w:rPr>
          <w:rFonts w:eastAsiaTheme="minorHAnsi"/>
          <w:lang w:eastAsia="en-US"/>
        </w:rPr>
        <w:t>Сторона заверяет и гарантирует другой Стороне, что:</w:t>
      </w:r>
      <w:bookmarkEnd w:id="20"/>
    </w:p>
    <w:p w:rsidR="00C46B20" w:rsidRPr="00695D6B" w:rsidRDefault="00C46B20" w:rsidP="00C46B20">
      <w:pPr>
        <w:autoSpaceDE w:val="0"/>
        <w:autoSpaceDN w:val="0"/>
        <w:adjustRightInd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695D6B">
        <w:rPr>
          <w:rFonts w:ascii="Times New Roman" w:eastAsia="Times New Roman" w:hAnsi="Times New Roman"/>
          <w:sz w:val="24"/>
          <w:szCs w:val="24"/>
        </w:rPr>
        <w:t xml:space="preserve">заключение и/или исполнение </w:t>
      </w:r>
      <w:r>
        <w:rPr>
          <w:rFonts w:ascii="Times New Roman" w:eastAsia="Times New Roman" w:hAnsi="Times New Roman"/>
          <w:sz w:val="24"/>
          <w:szCs w:val="24"/>
        </w:rPr>
        <w:t>С</w:t>
      </w:r>
      <w:r w:rsidRPr="00695D6B">
        <w:rPr>
          <w:rFonts w:ascii="Times New Roman" w:eastAsia="Times New Roman" w:hAnsi="Times New Roman"/>
          <w:sz w:val="24"/>
          <w:szCs w:val="24"/>
        </w:rPr>
        <w:t xml:space="preserve">тороной договора не противоречит законам, нормативным актам органов государственной власти и/или местного самоуправления, локальным нормативным актам </w:t>
      </w:r>
      <w:r>
        <w:rPr>
          <w:rFonts w:ascii="Times New Roman" w:eastAsia="Times New Roman" w:hAnsi="Times New Roman"/>
          <w:sz w:val="24"/>
          <w:szCs w:val="24"/>
        </w:rPr>
        <w:t>С</w:t>
      </w:r>
      <w:r w:rsidRPr="00695D6B">
        <w:rPr>
          <w:rFonts w:ascii="Times New Roman" w:eastAsia="Times New Roman" w:hAnsi="Times New Roman"/>
          <w:sz w:val="24"/>
          <w:szCs w:val="24"/>
        </w:rPr>
        <w:t>тороны, судебным решениям;</w:t>
      </w:r>
    </w:p>
    <w:p w:rsidR="00C46B20" w:rsidRPr="00695D6B" w:rsidRDefault="00C46B20" w:rsidP="00C46B20">
      <w:pPr>
        <w:autoSpaceDE w:val="0"/>
        <w:autoSpaceDN w:val="0"/>
        <w:adjustRightInd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С</w:t>
      </w:r>
      <w:r w:rsidRPr="00695D6B">
        <w:rPr>
          <w:rFonts w:ascii="Times New Roman" w:eastAsia="Times New Roman" w:hAnsi="Times New Roman"/>
          <w:sz w:val="24"/>
          <w:szCs w:val="24"/>
        </w:rPr>
        <w:t>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p>
    <w:p w:rsidR="00C46B20" w:rsidRPr="00695D6B" w:rsidRDefault="00C46B20" w:rsidP="00C46B20">
      <w:pPr>
        <w:autoSpaceDE w:val="0"/>
        <w:autoSpaceDN w:val="0"/>
        <w:adjustRightInd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С</w:t>
      </w:r>
      <w:r w:rsidRPr="00695D6B">
        <w:rPr>
          <w:rFonts w:ascii="Times New Roman" w:eastAsia="Times New Roman" w:hAnsi="Times New Roman"/>
          <w:sz w:val="24"/>
          <w:szCs w:val="24"/>
        </w:rPr>
        <w:t>торона не является неплатежеспособной или банкротом, не находится в процессе ликвидации, на ее имущество в части, существенной для исполнения договора, не наложен арест, деятельность не приостановлена;</w:t>
      </w:r>
    </w:p>
    <w:p w:rsidR="00C46B20" w:rsidRDefault="00C46B20" w:rsidP="00C46B20">
      <w:pPr>
        <w:autoSpaceDE w:val="0"/>
        <w:autoSpaceDN w:val="0"/>
        <w:adjustRightInd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С</w:t>
      </w:r>
      <w:r w:rsidRPr="00695D6B">
        <w:rPr>
          <w:rFonts w:ascii="Times New Roman" w:eastAsia="Times New Roman" w:hAnsi="Times New Roman"/>
          <w:sz w:val="24"/>
          <w:szCs w:val="24"/>
        </w:rPr>
        <w:t xml:space="preserve">торона обладает соответствующими разрешительными документами (лицензиями, </w:t>
      </w:r>
      <w:r w:rsidRPr="00F541D7">
        <w:rPr>
          <w:rFonts w:ascii="Times New Roman" w:eastAsia="Times New Roman" w:hAnsi="Times New Roman"/>
          <w:sz w:val="24"/>
          <w:szCs w:val="24"/>
        </w:rPr>
        <w:t>выписками из реестра членов</w:t>
      </w:r>
      <w:r w:rsidRPr="00695D6B">
        <w:rPr>
          <w:rFonts w:ascii="Times New Roman" w:eastAsia="Times New Roman" w:hAnsi="Times New Roman"/>
          <w:sz w:val="24"/>
          <w:szCs w:val="24"/>
        </w:rPr>
        <w:t xml:space="preserve"> СРО и проч.) и допусками, дающими право на </w:t>
      </w:r>
      <w:r>
        <w:rPr>
          <w:rFonts w:ascii="Times New Roman" w:eastAsia="Times New Roman" w:hAnsi="Times New Roman"/>
          <w:sz w:val="24"/>
          <w:szCs w:val="24"/>
        </w:rPr>
        <w:t>оказание услуг</w:t>
      </w:r>
      <w:r w:rsidRPr="00695D6B">
        <w:rPr>
          <w:rFonts w:ascii="Times New Roman" w:eastAsia="Times New Roman" w:hAnsi="Times New Roman"/>
          <w:sz w:val="24"/>
          <w:szCs w:val="24"/>
        </w:rPr>
        <w:t xml:space="preserve"> в рамках договора;</w:t>
      </w:r>
    </w:p>
    <w:p w:rsidR="00C46B20" w:rsidRPr="00D90911" w:rsidRDefault="00C46B20" w:rsidP="00C46B20">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D90911">
        <w:rPr>
          <w:rFonts w:ascii="Times New Roman" w:hAnsi="Times New Roman" w:cs="Times New Roman"/>
          <w:sz w:val="24"/>
          <w:szCs w:val="24"/>
        </w:rPr>
        <w:t xml:space="preserve">- до подписания договора его текст изучен </w:t>
      </w:r>
      <w:r>
        <w:rPr>
          <w:rFonts w:ascii="Times New Roman" w:hAnsi="Times New Roman" w:cs="Times New Roman"/>
          <w:sz w:val="24"/>
          <w:szCs w:val="24"/>
        </w:rPr>
        <w:t>С</w:t>
      </w:r>
      <w:r w:rsidRPr="00D90911">
        <w:rPr>
          <w:rFonts w:ascii="Times New Roman" w:hAnsi="Times New Roman" w:cs="Times New Roman"/>
          <w:sz w:val="24"/>
          <w:szCs w:val="24"/>
        </w:rPr>
        <w:t>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C46B20" w:rsidRDefault="00C46B20" w:rsidP="00C46B20">
      <w:pPr>
        <w:autoSpaceDE w:val="0"/>
        <w:autoSpaceDN w:val="0"/>
        <w:adjustRightInd w:val="0"/>
        <w:spacing w:after="0" w:line="240" w:lineRule="auto"/>
        <w:ind w:firstLine="709"/>
        <w:jc w:val="both"/>
        <w:rPr>
          <w:rFonts w:ascii="Times New Roman" w:eastAsia="Times New Roman" w:hAnsi="Times New Roman"/>
          <w:sz w:val="24"/>
          <w:szCs w:val="24"/>
        </w:rPr>
      </w:pPr>
      <w:r w:rsidRPr="00D90911">
        <w:rPr>
          <w:rFonts w:ascii="Times New Roman" w:eastAsia="Times New Roman" w:hAnsi="Times New Roman" w:cs="Times New Roman"/>
          <w:sz w:val="24"/>
          <w:szCs w:val="24"/>
        </w:rPr>
        <w:t>- договор подписывается уполномоченным на</w:t>
      </w:r>
      <w:r w:rsidRPr="00695D6B">
        <w:rPr>
          <w:rFonts w:ascii="Times New Roman" w:eastAsia="Times New Roman" w:hAnsi="Times New Roman"/>
          <w:sz w:val="24"/>
          <w:szCs w:val="24"/>
        </w:rPr>
        <w:t xml:space="preserve"> это в соответствии с законом и учредительными документами </w:t>
      </w:r>
      <w:r>
        <w:rPr>
          <w:rFonts w:ascii="Times New Roman" w:eastAsia="Times New Roman" w:hAnsi="Times New Roman"/>
          <w:sz w:val="24"/>
          <w:szCs w:val="24"/>
        </w:rPr>
        <w:t>С</w:t>
      </w:r>
      <w:r w:rsidRPr="00695D6B">
        <w:rPr>
          <w:rFonts w:ascii="Times New Roman" w:eastAsia="Times New Roman" w:hAnsi="Times New Roman"/>
          <w:sz w:val="24"/>
          <w:szCs w:val="24"/>
        </w:rPr>
        <w:t>тороны лицом.</w:t>
      </w:r>
    </w:p>
    <w:p w:rsidR="00C46B20" w:rsidRPr="00D90911" w:rsidRDefault="00C46B20" w:rsidP="00C46B20">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D90911">
        <w:rPr>
          <w:rFonts w:ascii="Times New Roman" w:hAnsi="Times New Roman" w:cs="Times New Roman"/>
          <w:sz w:val="24"/>
          <w:szCs w:val="24"/>
        </w:rPr>
        <w:t xml:space="preserve">Кроме того, Исполнитель заверяет и гарантирует другой </w:t>
      </w:r>
      <w:r>
        <w:rPr>
          <w:rFonts w:ascii="Times New Roman" w:hAnsi="Times New Roman" w:cs="Times New Roman"/>
          <w:sz w:val="24"/>
          <w:szCs w:val="24"/>
        </w:rPr>
        <w:t>С</w:t>
      </w:r>
      <w:r w:rsidRPr="00D90911">
        <w:rPr>
          <w:rFonts w:ascii="Times New Roman" w:hAnsi="Times New Roman" w:cs="Times New Roman"/>
          <w:sz w:val="24"/>
          <w:szCs w:val="24"/>
        </w:rPr>
        <w:t>тороне, что осознает важность и значимость для Заказчика заключения и надлежащего исполнения настоящего договора, а также возможные негативные последствия для Заказчика при неисполнении/ненадлежащем исполнении Исполнителем принятых на себя по договору обязательств.</w:t>
      </w:r>
    </w:p>
    <w:p w:rsidR="00C46B20" w:rsidRPr="00695D6B" w:rsidRDefault="00C46B20" w:rsidP="00C46B20">
      <w:pPr>
        <w:autoSpaceDE w:val="0"/>
        <w:autoSpaceDN w:val="0"/>
        <w:adjustRightInd w:val="0"/>
        <w:spacing w:after="0" w:line="240" w:lineRule="auto"/>
        <w:ind w:firstLine="709"/>
        <w:jc w:val="both"/>
        <w:rPr>
          <w:rFonts w:ascii="Times New Roman" w:eastAsia="Times New Roman" w:hAnsi="Times New Roman"/>
          <w:sz w:val="24"/>
          <w:szCs w:val="24"/>
        </w:rPr>
      </w:pPr>
      <w:r w:rsidRPr="00695D6B">
        <w:rPr>
          <w:rFonts w:ascii="Times New Roman" w:eastAsia="Times New Roman" w:hAnsi="Times New Roman"/>
          <w:sz w:val="24"/>
          <w:szCs w:val="24"/>
        </w:rPr>
        <w:t xml:space="preserve">Все вышеперечисленные заверения об обстоятельствах имеют существенное значение для заключения договора, его исполнения или прекращения, и </w:t>
      </w:r>
      <w:r>
        <w:rPr>
          <w:rFonts w:ascii="Times New Roman" w:eastAsia="Times New Roman" w:hAnsi="Times New Roman"/>
          <w:sz w:val="24"/>
          <w:szCs w:val="24"/>
        </w:rPr>
        <w:t>С</w:t>
      </w:r>
      <w:r w:rsidRPr="00695D6B">
        <w:rPr>
          <w:rFonts w:ascii="Times New Roman" w:eastAsia="Times New Roman" w:hAnsi="Times New Roman"/>
          <w:sz w:val="24"/>
          <w:szCs w:val="24"/>
        </w:rPr>
        <w:t>торон</w:t>
      </w:r>
      <w:r>
        <w:rPr>
          <w:rFonts w:ascii="Times New Roman" w:eastAsia="Times New Roman" w:hAnsi="Times New Roman"/>
          <w:sz w:val="24"/>
          <w:szCs w:val="24"/>
        </w:rPr>
        <w:t>ы</w:t>
      </w:r>
      <w:r w:rsidRPr="00695D6B">
        <w:rPr>
          <w:rFonts w:ascii="Times New Roman" w:eastAsia="Times New Roman" w:hAnsi="Times New Roman"/>
          <w:sz w:val="24"/>
          <w:szCs w:val="24"/>
        </w:rPr>
        <w:t xml:space="preserve"> буд</w:t>
      </w:r>
      <w:r>
        <w:rPr>
          <w:rFonts w:ascii="Times New Roman" w:eastAsia="Times New Roman" w:hAnsi="Times New Roman"/>
          <w:sz w:val="24"/>
          <w:szCs w:val="24"/>
        </w:rPr>
        <w:t>у</w:t>
      </w:r>
      <w:r w:rsidRPr="00695D6B">
        <w:rPr>
          <w:rFonts w:ascii="Times New Roman" w:eastAsia="Times New Roman" w:hAnsi="Times New Roman"/>
          <w:sz w:val="24"/>
          <w:szCs w:val="24"/>
        </w:rPr>
        <w:t>т полагаться на них.</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ajorEastAsia"/>
          <w:b/>
          <w:bCs/>
          <w:lang w:eastAsia="zh-CN"/>
        </w:rPr>
      </w:pPr>
      <w:r w:rsidRPr="00AA6A61">
        <w:rPr>
          <w:rFonts w:eastAsiaTheme="minorHAnsi"/>
          <w:lang w:eastAsia="en-US"/>
        </w:rPr>
        <w:t>Сторона, полагавшаяся на недостоверные заверения другой стороны, имеющие для нее существенное значение, наряду с требованием о возмещении убытков также вправе отказаться от договора.</w:t>
      </w:r>
    </w:p>
    <w:p w:rsidR="00C46B20" w:rsidRPr="00AA6A61" w:rsidRDefault="00C46B20" w:rsidP="00E31658">
      <w:pPr>
        <w:pStyle w:val="1"/>
        <w:ind w:left="0"/>
      </w:pPr>
      <w:r w:rsidRPr="00AA6A61">
        <w:lastRenderedPageBreak/>
        <w:t>Возмещение имущественных потерь (в результате предъявления претензий со стороны налоговых органов)</w:t>
      </w:r>
    </w:p>
    <w:p w:rsidR="00C46B20"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21" w:name="_Ref504033221"/>
      <w:r w:rsidRPr="00AA6A61">
        <w:rPr>
          <w:rFonts w:eastAsiaTheme="minorHAnsi"/>
          <w:lang w:eastAsia="en-US"/>
        </w:rPr>
        <w:t>Исполнитель обязуется возместить имущественные потери Заказчика, возникшие в любое время после заключения договора, в случае, если к Заказчику на основании решения налогового органа (далее – Решение) будут предъявлены требования имущественного характера по причине неподтверждения налоговым органом права Заказчика на вычет сумм НДС, перечисленных Заказчиком в пользу Исполнителя, и(или) отказа налогового органа в признании права Заказчика на включение в состав расходов в целях исчисления налога на прибыль организаций стоимости оказанных услуг по договору.</w:t>
      </w:r>
      <w:bookmarkEnd w:id="21"/>
    </w:p>
    <w:p w:rsidR="00C46B20" w:rsidRPr="00B64FD8" w:rsidRDefault="00C46B20" w:rsidP="00C46B20">
      <w:pPr>
        <w:pStyle w:val="a0"/>
        <w:tabs>
          <w:tab w:val="left" w:pos="1276"/>
        </w:tabs>
        <w:autoSpaceDE w:val="0"/>
        <w:autoSpaceDN w:val="0"/>
        <w:adjustRightInd w:val="0"/>
        <w:spacing w:before="0" w:beforeAutospacing="0" w:after="0" w:afterAutospacing="0"/>
        <w:ind w:firstLine="709"/>
        <w:jc w:val="both"/>
        <w:rPr>
          <w:rFonts w:eastAsiaTheme="minorHAnsi"/>
          <w:i/>
          <w:lang w:eastAsia="en-US"/>
        </w:rPr>
      </w:pPr>
      <w:r w:rsidRPr="00B64FD8">
        <w:rPr>
          <w:rFonts w:eastAsiaTheme="minorHAnsi"/>
          <w:i/>
          <w:lang w:eastAsia="en-US"/>
        </w:rPr>
        <w:t xml:space="preserve">В случае если договор не предусматривает выделение НДС в цене сделки пункт </w:t>
      </w:r>
      <w:r w:rsidR="00C95D57">
        <w:rPr>
          <w:rFonts w:eastAsiaTheme="minorHAnsi"/>
          <w:i/>
          <w:lang w:eastAsia="en-US"/>
        </w:rPr>
        <w:t>6.1</w:t>
      </w:r>
      <w:r w:rsidRPr="00B64FD8">
        <w:rPr>
          <w:rFonts w:eastAsiaTheme="minorHAnsi"/>
          <w:i/>
          <w:lang w:eastAsia="en-US"/>
        </w:rPr>
        <w:t xml:space="preserve"> настоящего раздела необходимо изложить в следующей редакции: </w:t>
      </w:r>
    </w:p>
    <w:p w:rsidR="00C46B20" w:rsidRPr="00AA6A61" w:rsidRDefault="00C95D57" w:rsidP="00C46B20">
      <w:pPr>
        <w:pStyle w:val="a0"/>
        <w:tabs>
          <w:tab w:val="left" w:pos="1276"/>
        </w:tabs>
        <w:autoSpaceDE w:val="0"/>
        <w:autoSpaceDN w:val="0"/>
        <w:adjustRightInd w:val="0"/>
        <w:spacing w:before="0" w:beforeAutospacing="0" w:after="0" w:afterAutospacing="0"/>
        <w:ind w:firstLine="709"/>
        <w:jc w:val="both"/>
        <w:rPr>
          <w:rFonts w:eastAsiaTheme="minorHAnsi"/>
          <w:lang w:eastAsia="en-US"/>
        </w:rPr>
      </w:pPr>
      <w:r>
        <w:rPr>
          <w:rFonts w:eastAsiaTheme="minorHAnsi"/>
          <w:lang w:eastAsia="en-US"/>
        </w:rPr>
        <w:t>6</w:t>
      </w:r>
      <w:r w:rsidR="00C46B20" w:rsidRPr="00975F9A">
        <w:rPr>
          <w:rFonts w:eastAsiaTheme="minorHAnsi"/>
          <w:lang w:eastAsia="en-US"/>
        </w:rPr>
        <w:t xml:space="preserve">.1. </w:t>
      </w:r>
      <w:r w:rsidR="00C46B20">
        <w:rPr>
          <w:rFonts w:eastAsiaTheme="minorHAnsi"/>
          <w:lang w:eastAsia="en-US"/>
        </w:rPr>
        <w:t>И</w:t>
      </w:r>
      <w:r w:rsidR="00C46B20" w:rsidRPr="00975F9A">
        <w:rPr>
          <w:rFonts w:eastAsiaTheme="minorHAnsi"/>
          <w:lang w:eastAsia="en-US"/>
        </w:rPr>
        <w:t xml:space="preserve">сполнитель обязуется возместить имущественные потери </w:t>
      </w:r>
      <w:r w:rsidR="00C46B20">
        <w:rPr>
          <w:rFonts w:eastAsiaTheme="minorHAnsi"/>
          <w:lang w:eastAsia="en-US"/>
        </w:rPr>
        <w:t>З</w:t>
      </w:r>
      <w:r w:rsidR="00C46B20" w:rsidRPr="00975F9A">
        <w:rPr>
          <w:rFonts w:eastAsiaTheme="minorHAnsi"/>
          <w:lang w:eastAsia="en-US"/>
        </w:rPr>
        <w:t xml:space="preserve">аказчика, возникшие в любое время после заключения Договора, в случае, если к </w:t>
      </w:r>
      <w:r w:rsidR="00C46B20">
        <w:rPr>
          <w:rFonts w:eastAsiaTheme="minorHAnsi"/>
          <w:lang w:eastAsia="en-US"/>
        </w:rPr>
        <w:t>З</w:t>
      </w:r>
      <w:r w:rsidR="00C46B20" w:rsidRPr="00975F9A">
        <w:rPr>
          <w:rFonts w:eastAsiaTheme="minorHAnsi"/>
          <w:lang w:eastAsia="en-US"/>
        </w:rPr>
        <w:t xml:space="preserve">аказчику на основании решения налогового органа (далее – Решение) будут предъявлены требования имущественного характера по причине отказа налогового органа в признании права </w:t>
      </w:r>
      <w:r w:rsidR="00C46B20">
        <w:rPr>
          <w:rFonts w:eastAsiaTheme="minorHAnsi"/>
          <w:lang w:eastAsia="en-US"/>
        </w:rPr>
        <w:t>З</w:t>
      </w:r>
      <w:r w:rsidR="00C46B20" w:rsidRPr="00975F9A">
        <w:rPr>
          <w:rFonts w:eastAsiaTheme="minorHAnsi"/>
          <w:lang w:eastAsia="en-US"/>
        </w:rPr>
        <w:t>аказчика на включение в состав расходов в целях исчисления налога на прибыль организаций стоимости оказанных услуг по договору.</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Размер возмещения равен размеру требований имущественного характера (включая штрафные санкции), предъявленных налоговым органом к Заказчику и увеличенных на сумму, равную сумме налога на прибыль, которую Заказчик должен будет уплатить в связи с получением возмещения имущественных потерь. Размер возмещения определяется путем умножения суммы предъявленных налоговым органом требований имущественного характера (включая штрафные санкции) на 1,25.</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Заказчик вправе обратиться за возмещением имущественных потерь к Исполнителю после вступления в силу Решения. При этом оспаривание Заказчиком Решения не является обязательным условием для обращения к Исполнителю за возмещением имущественных потерь.</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В обоснование требования возместить имущественные потери Заказчик предоставляет Исполнителю следующие документы:</w:t>
      </w:r>
    </w:p>
    <w:p w:rsidR="00C46B20" w:rsidRPr="00D90911" w:rsidRDefault="00C46B20" w:rsidP="00C46B20">
      <w:pPr>
        <w:keepNext/>
        <w:keepLines/>
        <w:spacing w:after="0" w:line="240" w:lineRule="auto"/>
        <w:ind w:firstLine="709"/>
        <w:jc w:val="both"/>
        <w:rPr>
          <w:rFonts w:ascii="Times New Roman" w:eastAsia="Times New Roman" w:hAnsi="Times New Roman" w:cs="Times New Roman"/>
          <w:sz w:val="24"/>
          <w:szCs w:val="24"/>
          <w:lang w:bidi="ru-RU"/>
        </w:rPr>
      </w:pPr>
      <w:r w:rsidRPr="00D90911">
        <w:rPr>
          <w:rFonts w:ascii="Times New Roman" w:eastAsia="Times New Roman" w:hAnsi="Times New Roman" w:cs="Times New Roman"/>
          <w:sz w:val="24"/>
          <w:szCs w:val="24"/>
          <w:lang w:bidi="ru-RU"/>
        </w:rPr>
        <w:t xml:space="preserve">– заверенную </w:t>
      </w:r>
      <w:r>
        <w:rPr>
          <w:rFonts w:ascii="Times New Roman" w:eastAsia="Times New Roman" w:hAnsi="Times New Roman" w:cs="Times New Roman"/>
          <w:sz w:val="24"/>
          <w:szCs w:val="24"/>
          <w:lang w:bidi="ru-RU"/>
        </w:rPr>
        <w:t>З</w:t>
      </w:r>
      <w:r w:rsidRPr="00D90911">
        <w:rPr>
          <w:rFonts w:ascii="Times New Roman" w:eastAsia="Times New Roman" w:hAnsi="Times New Roman" w:cs="Times New Roman"/>
          <w:sz w:val="24"/>
          <w:szCs w:val="24"/>
          <w:lang w:bidi="ru-RU"/>
        </w:rPr>
        <w:t>аказчиком выписку из вступившего в законную силу Решения, в силу которого возникают имущественные потери;</w:t>
      </w:r>
    </w:p>
    <w:p w:rsidR="00C46B20" w:rsidRDefault="00C46B20" w:rsidP="00C46B20">
      <w:pPr>
        <w:tabs>
          <w:tab w:val="num" w:pos="780"/>
          <w:tab w:val="left" w:pos="993"/>
        </w:tabs>
        <w:spacing w:after="0" w:line="240" w:lineRule="auto"/>
        <w:ind w:firstLine="709"/>
        <w:jc w:val="both"/>
        <w:rPr>
          <w:rFonts w:ascii="Times New Roman" w:eastAsia="Times New Roman" w:hAnsi="Times New Roman" w:cs="Times New Roman"/>
          <w:sz w:val="24"/>
          <w:szCs w:val="24"/>
          <w:lang w:bidi="ru-RU"/>
        </w:rPr>
      </w:pPr>
      <w:r w:rsidRPr="00D90911">
        <w:rPr>
          <w:rFonts w:ascii="Times New Roman" w:eastAsia="Times New Roman" w:hAnsi="Times New Roman" w:cs="Times New Roman"/>
          <w:sz w:val="24"/>
          <w:szCs w:val="24"/>
          <w:lang w:bidi="ru-RU"/>
        </w:rPr>
        <w:t>– копию требования об уплате налога, выставленного на основании Решения (далее – Требование).</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22" w:name="_Ref497310515"/>
      <w:r w:rsidRPr="00AA6A61">
        <w:rPr>
          <w:rFonts w:eastAsiaTheme="minorHAnsi"/>
          <w:lang w:eastAsia="en-US"/>
        </w:rPr>
        <w:t>Исполнитель обязан в течение 5 (пяти) рабочих дней с момента получения соответствующей претензии от Заказчика с приложением обосновывающих ее документов, возместить Заказчику имущественные потери путем перечисления денежных средств на его расчетный счет.</w:t>
      </w:r>
      <w:bookmarkEnd w:id="22"/>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Если Решение или Требование будет признано недействительным вышестоящим налоговым органом или судом, Заказчик обязан возвратить Исполнителю возмещенные имущественные потери в размере полученной суммы, начисление или взыскание которой было признано вышестоящим налоговым органом или судом неправомерным.</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При этом возвращаемая Исполнителю сумма имущественных потерь уменьшается на сумму расходов, которые понес Заказчик в целях признания Решения и (или) Требования недействительным (расходы на досудебное обжалование и судебные расходы пропорционально сумме имущественных потерь, начисление или взыскание которых налоговым органом был признано неправомерным вышестоящим налоговым органом или судом).</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Заказчик обязан возвратить Исполнителю сумму ранее возмещенных Исполнителем имущественных потерь в течение 10 рабочих дней со дня:</w:t>
      </w:r>
    </w:p>
    <w:p w:rsidR="00C46B20" w:rsidRPr="00D90911" w:rsidRDefault="00C46B20" w:rsidP="00C46B20">
      <w:pPr>
        <w:widowControl w:val="0"/>
        <w:spacing w:after="0" w:line="240" w:lineRule="auto"/>
        <w:ind w:firstLine="709"/>
        <w:jc w:val="both"/>
        <w:rPr>
          <w:rFonts w:ascii="Times New Roman" w:eastAsia="Times New Roman" w:hAnsi="Times New Roman" w:cs="Times New Roman"/>
          <w:sz w:val="24"/>
          <w:szCs w:val="24"/>
          <w:lang w:bidi="ru-RU"/>
        </w:rPr>
      </w:pPr>
      <w:r w:rsidRPr="00D90911">
        <w:rPr>
          <w:rFonts w:ascii="Times New Roman" w:eastAsia="Times New Roman" w:hAnsi="Times New Roman" w:cs="Times New Roman"/>
          <w:sz w:val="24"/>
          <w:szCs w:val="24"/>
          <w:lang w:bidi="ru-RU"/>
        </w:rPr>
        <w:t xml:space="preserve">– истечения срока на обжалование судебных актов либо вступления в законную силу последнего судебного акта по делу, по результатам рассмотрения которого Решение или </w:t>
      </w:r>
      <w:r w:rsidRPr="00D90911">
        <w:rPr>
          <w:rFonts w:ascii="Times New Roman" w:eastAsia="Times New Roman" w:hAnsi="Times New Roman" w:cs="Times New Roman"/>
          <w:sz w:val="24"/>
          <w:szCs w:val="24"/>
          <w:lang w:bidi="ru-RU"/>
        </w:rPr>
        <w:lastRenderedPageBreak/>
        <w:t>Требование было признано недействительным, если Решение и Требование до этого момента не было исполнено;</w:t>
      </w:r>
    </w:p>
    <w:p w:rsidR="00C46B20" w:rsidRPr="00E83FBD" w:rsidRDefault="00C46B20" w:rsidP="00C46B20">
      <w:pPr>
        <w:widowControl w:val="0"/>
        <w:spacing w:after="0" w:line="240" w:lineRule="auto"/>
        <w:ind w:firstLine="709"/>
        <w:jc w:val="both"/>
        <w:rPr>
          <w:rFonts w:ascii="Times New Roman" w:eastAsia="Times New Roman" w:hAnsi="Times New Roman" w:cs="Times New Roman"/>
          <w:sz w:val="24"/>
          <w:szCs w:val="24"/>
        </w:rPr>
      </w:pPr>
      <w:r w:rsidRPr="00D90911">
        <w:rPr>
          <w:rFonts w:ascii="Times New Roman" w:eastAsia="Times New Roman" w:hAnsi="Times New Roman" w:cs="Times New Roman"/>
          <w:sz w:val="24"/>
          <w:szCs w:val="24"/>
          <w:lang w:bidi="ru-RU"/>
        </w:rPr>
        <w:t>– фактического возврата денежных средств (проведения зачета) покупателю/заказчику налоговым органом во исполнение решения суда, которым Решение было признано недействительным, если Решение и Требование до этого момента было исполнено.</w:t>
      </w:r>
    </w:p>
    <w:p w:rsidR="00C46B20" w:rsidRPr="00AA6A61" w:rsidRDefault="00C46B20" w:rsidP="00E31658">
      <w:pPr>
        <w:pStyle w:val="1"/>
        <w:ind w:left="0"/>
      </w:pPr>
      <w:r w:rsidRPr="00AA6A61">
        <w:t>Ответственность Сторон</w:t>
      </w:r>
    </w:p>
    <w:p w:rsidR="00C46B20"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23" w:name="_Ref497297872"/>
      <w:r>
        <w:rPr>
          <w:rFonts w:eastAsiaTheme="minorHAnsi"/>
          <w:lang w:eastAsia="en-US"/>
        </w:rPr>
        <w:t xml:space="preserve">За нарушение Заказчиком сроков оплаты оказанных Исполнителем услуг Заказчик обязан уплатить Исполнителю пени в размере 0,2% от суммы </w:t>
      </w:r>
      <w:r w:rsidRPr="00F541D7">
        <w:rPr>
          <w:rFonts w:eastAsiaTheme="minorHAnsi"/>
          <w:lang w:eastAsia="en-US" w:bidi="ru-RU"/>
        </w:rPr>
        <w:t>платежа, оплата которого просрочена,</w:t>
      </w:r>
      <w:r>
        <w:rPr>
          <w:rFonts w:eastAsiaTheme="minorHAnsi"/>
          <w:lang w:eastAsia="en-US"/>
        </w:rPr>
        <w:t xml:space="preserve"> за каждый день просрочки.</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 xml:space="preserve">В случае нарушения предусмотренного договором </w:t>
      </w:r>
      <w:r w:rsidRPr="00167233">
        <w:rPr>
          <w:rFonts w:eastAsiaTheme="minorHAnsi"/>
          <w:lang w:eastAsia="en-US" w:bidi="ru-RU"/>
        </w:rPr>
        <w:t xml:space="preserve">начального и/или </w:t>
      </w:r>
      <w:r w:rsidRPr="00AA6A61">
        <w:rPr>
          <w:rFonts w:eastAsiaTheme="minorHAnsi"/>
          <w:lang w:eastAsia="en-US"/>
        </w:rPr>
        <w:t xml:space="preserve">конечного срока оказания услуг Исполнитель обязан уплатить Заказчику пени в размере </w:t>
      </w:r>
      <w:r w:rsidR="009B7356">
        <w:rPr>
          <w:rFonts w:eastAsiaTheme="minorHAnsi"/>
          <w:lang w:eastAsia="en-US"/>
        </w:rPr>
        <w:br/>
      </w:r>
      <w:r w:rsidRPr="00AA6A61">
        <w:rPr>
          <w:rFonts w:eastAsiaTheme="minorHAnsi"/>
          <w:lang w:eastAsia="en-US"/>
        </w:rPr>
        <w:t>0,2% от указанной в пункте</w:t>
      </w:r>
      <w:r>
        <w:rPr>
          <w:rFonts w:eastAsiaTheme="minorHAnsi"/>
          <w:lang w:eastAsia="en-US"/>
        </w:rPr>
        <w:t xml:space="preserve"> </w:t>
      </w:r>
      <w:r>
        <w:rPr>
          <w:rFonts w:eastAsiaTheme="minorHAnsi"/>
          <w:lang w:eastAsia="en-US"/>
        </w:rPr>
        <w:fldChar w:fldCharType="begin"/>
      </w:r>
      <w:r>
        <w:rPr>
          <w:rFonts w:eastAsiaTheme="minorHAnsi"/>
          <w:lang w:eastAsia="en-US"/>
        </w:rPr>
        <w:instrText xml:space="preserve"> REF _Ref497296469 \r \h </w:instrText>
      </w:r>
      <w:r>
        <w:rPr>
          <w:rFonts w:eastAsiaTheme="minorHAnsi"/>
          <w:lang w:eastAsia="en-US"/>
        </w:rPr>
      </w:r>
      <w:r>
        <w:rPr>
          <w:rFonts w:eastAsiaTheme="minorHAnsi"/>
          <w:lang w:eastAsia="en-US"/>
        </w:rPr>
        <w:fldChar w:fldCharType="separate"/>
      </w:r>
      <w:r w:rsidR="006A0FBC">
        <w:rPr>
          <w:rFonts w:eastAsiaTheme="minorHAnsi"/>
          <w:lang w:eastAsia="en-US"/>
        </w:rPr>
        <w:t>2.1</w:t>
      </w:r>
      <w:r>
        <w:rPr>
          <w:rFonts w:eastAsiaTheme="minorHAnsi"/>
          <w:lang w:eastAsia="en-US"/>
        </w:rPr>
        <w:fldChar w:fldCharType="end"/>
      </w:r>
      <w:r>
        <w:rPr>
          <w:rFonts w:eastAsiaTheme="minorHAnsi"/>
          <w:lang w:eastAsia="en-US"/>
        </w:rPr>
        <w:t xml:space="preserve"> договора</w:t>
      </w:r>
      <w:r w:rsidRPr="00AA6A61">
        <w:rPr>
          <w:rFonts w:eastAsiaTheme="minorHAnsi"/>
          <w:lang w:eastAsia="en-US"/>
        </w:rPr>
        <w:t xml:space="preserve"> цены услуг за каждый день просрочки.</w:t>
      </w:r>
      <w:bookmarkEnd w:id="23"/>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24" w:name="_Ref497297823"/>
      <w:r w:rsidRPr="00AA6A61">
        <w:rPr>
          <w:rFonts w:eastAsiaTheme="minorHAnsi"/>
          <w:lang w:eastAsia="en-US"/>
        </w:rPr>
        <w:t xml:space="preserve">В случае неисполнения либо ненадлежащего исполнения Исполнителем своих обязательств по договору Заказчик вправе отказаться от исполнения договора </w:t>
      </w:r>
      <w:r w:rsidR="009B7356">
        <w:rPr>
          <w:rFonts w:eastAsiaTheme="minorHAnsi"/>
          <w:lang w:eastAsia="en-US"/>
        </w:rPr>
        <w:br/>
      </w:r>
      <w:r w:rsidRPr="00AA6A61">
        <w:rPr>
          <w:rFonts w:eastAsiaTheme="minorHAnsi"/>
          <w:lang w:eastAsia="en-US"/>
        </w:rPr>
        <w:t>в одностороннем порядке путем</w:t>
      </w:r>
      <w:r w:rsidR="009B7356">
        <w:rPr>
          <w:rFonts w:eastAsiaTheme="minorHAnsi"/>
          <w:lang w:eastAsia="en-US"/>
        </w:rPr>
        <w:t xml:space="preserve"> </w:t>
      </w:r>
      <w:r w:rsidRPr="00AA6A61">
        <w:rPr>
          <w:rFonts w:eastAsiaTheme="minorHAnsi"/>
          <w:lang w:eastAsia="en-US"/>
        </w:rPr>
        <w:t>направления соответствующего уведомления Исполнителю.</w:t>
      </w:r>
      <w:bookmarkEnd w:id="24"/>
      <w:r>
        <w:rPr>
          <w:rFonts w:eastAsiaTheme="minorHAnsi"/>
          <w:lang w:eastAsia="en-US"/>
        </w:rPr>
        <w:t xml:space="preserve"> При этом </w:t>
      </w:r>
      <w:r w:rsidRPr="00167233">
        <w:rPr>
          <w:rFonts w:eastAsiaTheme="minorHAnsi"/>
          <w:lang w:eastAsia="en-US"/>
        </w:rPr>
        <w:t xml:space="preserve">Исполнитель также обязан уплатить Заказчику штраф в размере </w:t>
      </w:r>
      <w:r>
        <w:rPr>
          <w:rFonts w:eastAsiaTheme="minorHAnsi"/>
          <w:lang w:eastAsia="en-US"/>
        </w:rPr>
        <w:t>1</w:t>
      </w:r>
      <w:r w:rsidRPr="00167233">
        <w:rPr>
          <w:rFonts w:eastAsiaTheme="minorHAnsi"/>
          <w:lang w:eastAsia="en-US"/>
        </w:rPr>
        <w:t xml:space="preserve">0% от </w:t>
      </w:r>
      <w:r w:rsidRPr="004B4183">
        <w:rPr>
          <w:rFonts w:eastAsiaTheme="minorHAnsi"/>
          <w:lang w:eastAsia="en-US"/>
        </w:rPr>
        <w:t xml:space="preserve">указанной в пункте </w:t>
      </w:r>
      <w:r w:rsidRPr="004B4183">
        <w:rPr>
          <w:rFonts w:eastAsiaTheme="minorHAnsi"/>
          <w:lang w:eastAsia="en-US"/>
        </w:rPr>
        <w:fldChar w:fldCharType="begin"/>
      </w:r>
      <w:r w:rsidRPr="004B4183">
        <w:rPr>
          <w:rFonts w:eastAsiaTheme="minorHAnsi"/>
          <w:lang w:eastAsia="en-US"/>
        </w:rPr>
        <w:instrText xml:space="preserve"> REF _Ref497296469 \r \h </w:instrText>
      </w:r>
      <w:r w:rsidRPr="004B4183">
        <w:rPr>
          <w:rFonts w:eastAsiaTheme="minorHAnsi"/>
          <w:lang w:eastAsia="en-US"/>
        </w:rPr>
      </w:r>
      <w:r w:rsidRPr="004B4183">
        <w:rPr>
          <w:rFonts w:eastAsiaTheme="minorHAnsi"/>
          <w:lang w:eastAsia="en-US"/>
        </w:rPr>
        <w:fldChar w:fldCharType="separate"/>
      </w:r>
      <w:r w:rsidR="006A0FBC">
        <w:rPr>
          <w:rFonts w:eastAsiaTheme="minorHAnsi"/>
          <w:lang w:eastAsia="en-US"/>
        </w:rPr>
        <w:t>2.1</w:t>
      </w:r>
      <w:r w:rsidRPr="004B4183">
        <w:rPr>
          <w:rFonts w:eastAsiaTheme="minorHAnsi"/>
          <w:lang w:eastAsia="en-US"/>
        </w:rPr>
        <w:fldChar w:fldCharType="end"/>
      </w:r>
      <w:r w:rsidRPr="004B4183">
        <w:rPr>
          <w:rFonts w:eastAsiaTheme="minorHAnsi"/>
          <w:lang w:eastAsia="en-US"/>
        </w:rPr>
        <w:t xml:space="preserve"> договора цены услуг</w:t>
      </w:r>
      <w:r>
        <w:rPr>
          <w:rFonts w:eastAsiaTheme="minorHAnsi"/>
          <w:lang w:eastAsia="en-US"/>
        </w:rPr>
        <w:t>.</w:t>
      </w:r>
    </w:p>
    <w:p w:rsidR="00C46B20"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167233">
        <w:rPr>
          <w:rFonts w:eastAsiaTheme="minorHAnsi"/>
          <w:lang w:eastAsia="en-US" w:bidi="ru-RU"/>
        </w:rPr>
        <w:t xml:space="preserve">За нарушение срока возмещения имущественных потерь, установленного пунктом </w:t>
      </w:r>
      <w:r w:rsidR="00624DB1">
        <w:rPr>
          <w:rFonts w:eastAsiaTheme="minorHAnsi"/>
          <w:lang w:eastAsia="en-US" w:bidi="ru-RU"/>
        </w:rPr>
        <w:t>6.5</w:t>
      </w:r>
      <w:r w:rsidRPr="00167233">
        <w:rPr>
          <w:rFonts w:eastAsiaTheme="minorHAnsi"/>
          <w:lang w:eastAsia="en-US" w:bidi="ru-RU"/>
        </w:rPr>
        <w:t xml:space="preserve"> договора, </w:t>
      </w:r>
      <w:r>
        <w:rPr>
          <w:rFonts w:eastAsiaTheme="minorHAnsi"/>
          <w:lang w:eastAsia="en-US" w:bidi="ru-RU"/>
        </w:rPr>
        <w:t>И</w:t>
      </w:r>
      <w:r w:rsidRPr="00167233">
        <w:rPr>
          <w:rFonts w:eastAsiaTheme="minorHAnsi"/>
          <w:lang w:eastAsia="en-US" w:bidi="ru-RU"/>
        </w:rPr>
        <w:t xml:space="preserve">сполнитель обязуется уплатить </w:t>
      </w:r>
      <w:r>
        <w:rPr>
          <w:rFonts w:eastAsiaTheme="minorHAnsi"/>
          <w:lang w:eastAsia="en-US" w:bidi="ru-RU"/>
        </w:rPr>
        <w:t>З</w:t>
      </w:r>
      <w:r w:rsidRPr="00167233">
        <w:rPr>
          <w:rFonts w:eastAsiaTheme="minorHAnsi"/>
          <w:lang w:eastAsia="en-US" w:bidi="ru-RU"/>
        </w:rPr>
        <w:t>аказчику неустойку в размере 0,2% от суммы подлежащих возмещению имущественных потерь за каждый день просрочки.</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5110E7">
        <w:rPr>
          <w:rFonts w:eastAsiaTheme="minorHAnsi"/>
          <w:iCs/>
          <w:lang w:eastAsia="en-US"/>
        </w:rPr>
        <w:t xml:space="preserve">За нарушение Исполнителем сроков предоставления документов, предусмотренных пунктом </w:t>
      </w:r>
      <w:r w:rsidR="00624DB1">
        <w:rPr>
          <w:rFonts w:eastAsiaTheme="minorHAnsi"/>
          <w:iCs/>
          <w:lang w:eastAsia="en-US"/>
        </w:rPr>
        <w:t>4.2</w:t>
      </w:r>
      <w:r w:rsidRPr="005110E7">
        <w:rPr>
          <w:rFonts w:eastAsiaTheme="minorHAnsi"/>
          <w:iCs/>
          <w:lang w:eastAsia="en-US"/>
        </w:rPr>
        <w:t xml:space="preserve"> договора, Исполнитель обязан уплатить Заказчику пени </w:t>
      </w:r>
      <w:r w:rsidR="00624DB1">
        <w:rPr>
          <w:rFonts w:eastAsiaTheme="minorHAnsi"/>
          <w:iCs/>
          <w:lang w:eastAsia="en-US"/>
        </w:rPr>
        <w:br/>
      </w:r>
      <w:r w:rsidRPr="005110E7">
        <w:rPr>
          <w:rFonts w:eastAsiaTheme="minorHAnsi"/>
          <w:iCs/>
          <w:lang w:eastAsia="en-US"/>
        </w:rPr>
        <w:t xml:space="preserve">в размере </w:t>
      </w:r>
      <w:r w:rsidRPr="002B5F7F">
        <w:rPr>
          <w:rFonts w:eastAsiaTheme="minorHAnsi"/>
          <w:iCs/>
          <w:lang w:eastAsia="en-US" w:bidi="ru-RU"/>
        </w:rPr>
        <w:t>двойной ключевой ставки Банка России, действовавшей в соответствующие периоды,</w:t>
      </w:r>
      <w:r w:rsidRPr="005110E7">
        <w:rPr>
          <w:rFonts w:eastAsiaTheme="minorHAnsi"/>
          <w:iCs/>
          <w:lang w:eastAsia="en-US"/>
        </w:rPr>
        <w:t xml:space="preserve"> от </w:t>
      </w:r>
      <w:r>
        <w:rPr>
          <w:rFonts w:eastAsiaTheme="minorHAnsi"/>
          <w:iCs/>
          <w:lang w:eastAsia="en-US"/>
        </w:rPr>
        <w:t>цены</w:t>
      </w:r>
      <w:r w:rsidRPr="005110E7">
        <w:rPr>
          <w:rFonts w:eastAsiaTheme="minorHAnsi"/>
          <w:iCs/>
          <w:lang w:eastAsia="en-US"/>
        </w:rPr>
        <w:t xml:space="preserve"> услуг, предоставление документов по которым просрочено Исполнителем.</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Учитывая, что для Заказчика надлежащее и своевременное выполнение Исполнителем своих обязательств по договору имеет существенное значение, Стороны признают, что размер неустоек, установленный настоящим договором, является соразмерным последствиям неисполнения либо ненадлежащего исполнения Исполнителем соответствующих обязательств по договору.</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Исполнитель обязан возместить Заказчику убытки, причиненные неисполнением или ненадлежащим исполнением Исполнителем обязательств по договору, в полном размере сверх неустоек, установленных законом и договором.</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Заказчик вправе удержать суммы неустоек, предусмотренных договором, из сумм, подлежащих уплате за оказанные Исполнителем услуги по договору.</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В случае если Заказчиком будет установлен факт хищения имущества Заказчика</w:t>
      </w:r>
      <w:r>
        <w:rPr>
          <w:rFonts w:eastAsiaTheme="minorHAnsi"/>
          <w:lang w:eastAsia="en-US"/>
        </w:rPr>
        <w:t xml:space="preserve"> </w:t>
      </w:r>
      <w:r w:rsidRPr="00DF56C6">
        <w:rPr>
          <w:rFonts w:eastAsiaTheme="minorHAnsi"/>
          <w:lang w:eastAsia="en-US"/>
        </w:rPr>
        <w:t>(в том числе продукции, выпускаемой Заказчиком)</w:t>
      </w:r>
      <w:r w:rsidRPr="00AA6A61">
        <w:rPr>
          <w:rFonts w:eastAsiaTheme="minorHAnsi"/>
          <w:lang w:eastAsia="en-US"/>
        </w:rPr>
        <w:t xml:space="preserve"> или попытки его совершения работником Исполнителя Исполнитель должен возместить Заказчику убытки, включая стоимость похищенного имущества, в полном объеме в течение 10 (десяти) дней с даты получения уведомления об этом от Заказчика. </w:t>
      </w:r>
    </w:p>
    <w:p w:rsidR="00C46B20"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За ущерб, причиненный третьему лицу в процессе оказания услуг по договору, отвечает Исполнитель, если не докажет, что ущерб был причинен не по его вине.</w:t>
      </w:r>
    </w:p>
    <w:p w:rsidR="00C46B20" w:rsidRPr="00AA6A61" w:rsidRDefault="00C46B20" w:rsidP="00E31658">
      <w:pPr>
        <w:pStyle w:val="1"/>
        <w:ind w:left="0"/>
      </w:pPr>
      <w:r w:rsidRPr="00AA6A61">
        <w:t>Действие непреодолимой силы</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Стороны могут быть освобождены от ответственности за неисполнение своих обязательств по 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договора и возникли помимо воли Сторон.</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lastRenderedPageBreak/>
        <w:t>Сторона, подвергшаяся действию обстоятельств непреодолимой силы, должна в течение 5 (пяти) дней уведомить другую Сторону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Факт возникновения обстоятельств непреодолимой силы должен быть документально подтвержден компетентным государственным органом.</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В случае невозможности полного или частичного исполнения обязательств вследствие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договор полностью или частично без обязательств по возмещению убытков, связанных с его расторжением.</w:t>
      </w:r>
    </w:p>
    <w:p w:rsidR="00C46B20" w:rsidRPr="00AA6A61" w:rsidRDefault="00C46B20" w:rsidP="00E31658">
      <w:pPr>
        <w:pStyle w:val="1"/>
        <w:ind w:left="0"/>
      </w:pPr>
      <w:r w:rsidRPr="00AA6A61">
        <w:t>Конфиденциальность</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25" w:name="_Ref497298072"/>
      <w:r w:rsidRPr="00AA6A61">
        <w:rPr>
          <w:rFonts w:eastAsiaTheme="minorHAnsi"/>
          <w:lang w:eastAsia="en-US"/>
        </w:rPr>
        <w:t>Стороны обязуются сохранять конфиденциальность передаваемых друг другу сведений, касающихся договора, хода его исполнения и полученных результатов, в том числе, содержащихся в документах, которые имеют гриф «коммерческая тайна», не разглашать эти сведения третьей стороне без предварительного письменного согласия другой Стороны по Договору.</w:t>
      </w:r>
      <w:bookmarkEnd w:id="25"/>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 xml:space="preserve">При нарушении условий, указанных в пункте </w:t>
      </w:r>
      <w:r>
        <w:rPr>
          <w:rFonts w:eastAsiaTheme="minorHAnsi"/>
          <w:lang w:eastAsia="en-US"/>
        </w:rPr>
        <w:fldChar w:fldCharType="begin"/>
      </w:r>
      <w:r>
        <w:rPr>
          <w:rFonts w:eastAsiaTheme="minorHAnsi"/>
          <w:lang w:eastAsia="en-US"/>
        </w:rPr>
        <w:instrText xml:space="preserve"> REF _Ref497298072 \r \h </w:instrText>
      </w:r>
      <w:r>
        <w:rPr>
          <w:rFonts w:eastAsiaTheme="minorHAnsi"/>
          <w:lang w:eastAsia="en-US"/>
        </w:rPr>
      </w:r>
      <w:r>
        <w:rPr>
          <w:rFonts w:eastAsiaTheme="minorHAnsi"/>
          <w:lang w:eastAsia="en-US"/>
        </w:rPr>
        <w:fldChar w:fldCharType="separate"/>
      </w:r>
      <w:r w:rsidR="006A0FBC">
        <w:rPr>
          <w:rFonts w:eastAsiaTheme="minorHAnsi"/>
          <w:lang w:eastAsia="en-US"/>
        </w:rPr>
        <w:t>9.1</w:t>
      </w:r>
      <w:r>
        <w:rPr>
          <w:rFonts w:eastAsiaTheme="minorHAnsi"/>
          <w:lang w:eastAsia="en-US"/>
        </w:rPr>
        <w:fldChar w:fldCharType="end"/>
      </w:r>
      <w:r w:rsidRPr="00AA6A61">
        <w:rPr>
          <w:rFonts w:eastAsiaTheme="minorHAnsi"/>
          <w:lang w:eastAsia="en-US"/>
        </w:rPr>
        <w:t xml:space="preserve"> договора, Исполнитель обязуется возместить Заказчику убытки, причиненные Заказчику в связи с раскрытием информации, связанной с исполнением договора.</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Обязательства Сторон относительно сохранения конфиденциальности полученных сведений не распространяются на общедоступную информацию.</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В случае привлечения Исполнителем к оказанию услуг по договору третьих лиц Исполнитель обязан заключить с третьими лицами соглашения о конфиденциальности сведений, передаваемых им в связи с оказанием услуг по договору. При этом Исполнитель несет ответственность за неисполнение и/или ненадлежащее исполнение услуг третьими лицами, за убытки, причиненные третьими лицами при исполнении договора, в том числе за сохранение конфиденциальности сведений, передаваемых третьим лицам в связи с оказанием услуг по договору.</w:t>
      </w:r>
    </w:p>
    <w:p w:rsidR="00C46B20" w:rsidRPr="00AA6A61" w:rsidRDefault="00C46B20" w:rsidP="00E31658">
      <w:pPr>
        <w:pStyle w:val="1"/>
        <w:ind w:left="0"/>
      </w:pPr>
      <w:r w:rsidRPr="00AA6A61">
        <w:t>Порядок разрешения споров</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В целях соблюдения обязательного досудебного порядка урегулирования спора Стороны договорились разрешать все разногласия, связанные с исполнением и / или неисполнением настоящего Договора,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Договору (по почтовому адресу либо по адресу электронной почты, либо по номеру факса, указанным в настоящем Договоре). Спор может быть передан на разрешение арбитражного суда:</w:t>
      </w:r>
    </w:p>
    <w:p w:rsidR="00C46B20" w:rsidRPr="00A16606" w:rsidRDefault="00C46B20" w:rsidP="00C46B20">
      <w:pPr>
        <w:autoSpaceDE w:val="0"/>
        <w:autoSpaceDN w:val="0"/>
        <w:adjustRightInd w:val="0"/>
        <w:spacing w:after="0" w:line="240" w:lineRule="auto"/>
        <w:ind w:firstLine="709"/>
        <w:jc w:val="both"/>
        <w:rPr>
          <w:rFonts w:ascii="Times New Roman" w:eastAsia="Times New Roman" w:hAnsi="Times New Roman" w:cs="Times New Roman"/>
          <w:iCs/>
          <w:sz w:val="24"/>
          <w:szCs w:val="24"/>
        </w:rPr>
      </w:pPr>
      <w:r w:rsidRPr="00A16606">
        <w:rPr>
          <w:rFonts w:ascii="Times New Roman" w:eastAsia="Times New Roman" w:hAnsi="Times New Roman" w:cs="Times New Roman"/>
          <w:iCs/>
          <w:sz w:val="24"/>
          <w:szCs w:val="24"/>
        </w:rPr>
        <w:t>• 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rsidR="00C46B20" w:rsidRPr="00A16606" w:rsidRDefault="00C46B20" w:rsidP="00C46B20">
      <w:pPr>
        <w:autoSpaceDE w:val="0"/>
        <w:autoSpaceDN w:val="0"/>
        <w:adjustRightInd w:val="0"/>
        <w:spacing w:after="0" w:line="240" w:lineRule="auto"/>
        <w:ind w:firstLine="709"/>
        <w:jc w:val="both"/>
        <w:rPr>
          <w:rFonts w:ascii="Times New Roman" w:eastAsia="Times New Roman" w:hAnsi="Times New Roman" w:cs="Times New Roman"/>
          <w:iCs/>
          <w:sz w:val="24"/>
          <w:szCs w:val="24"/>
        </w:rPr>
      </w:pPr>
      <w:r w:rsidRPr="00A16606">
        <w:rPr>
          <w:rFonts w:ascii="Times New Roman" w:eastAsia="Times New Roman" w:hAnsi="Times New Roman" w:cs="Times New Roman"/>
          <w:iCs/>
          <w:sz w:val="24"/>
          <w:szCs w:val="24"/>
        </w:rPr>
        <w:t>• при направлении претензии посредством курьерской службы экспресс-доставки – по истечении 7 (семи) календарных дней со дня направления претензии по почтовому адресу;</w:t>
      </w:r>
    </w:p>
    <w:p w:rsidR="00C46B20" w:rsidRPr="00A16606" w:rsidRDefault="00C46B20" w:rsidP="00C46B20">
      <w:pPr>
        <w:autoSpaceDE w:val="0"/>
        <w:autoSpaceDN w:val="0"/>
        <w:adjustRightInd w:val="0"/>
        <w:spacing w:after="0" w:line="240" w:lineRule="auto"/>
        <w:ind w:firstLine="709"/>
        <w:jc w:val="both"/>
        <w:rPr>
          <w:rFonts w:ascii="Times New Roman" w:eastAsia="Times New Roman" w:hAnsi="Times New Roman" w:cs="Times New Roman"/>
          <w:iCs/>
          <w:sz w:val="24"/>
          <w:szCs w:val="24"/>
        </w:rPr>
      </w:pPr>
      <w:r w:rsidRPr="00A16606">
        <w:rPr>
          <w:rFonts w:ascii="Times New Roman" w:eastAsia="Times New Roman" w:hAnsi="Times New Roman" w:cs="Times New Roman"/>
          <w:iCs/>
          <w:sz w:val="24"/>
          <w:szCs w:val="24"/>
        </w:rPr>
        <w:t>• при направлении претензии электронной почтой или факсом – по истечении 5 (пяти) календарных дней со дня направления претензии по адресу электронной почты или факсу.</w:t>
      </w:r>
    </w:p>
    <w:p w:rsidR="00C46B20" w:rsidRPr="00E83FBD" w:rsidRDefault="00C46B20" w:rsidP="00C46B20">
      <w:pPr>
        <w:widowControl w:val="0"/>
        <w:spacing w:after="0" w:line="240" w:lineRule="auto"/>
        <w:ind w:firstLine="709"/>
        <w:jc w:val="both"/>
        <w:rPr>
          <w:rFonts w:ascii="Times New Roman" w:eastAsia="Times New Roman" w:hAnsi="Times New Roman" w:cs="Times New Roman"/>
          <w:sz w:val="24"/>
          <w:szCs w:val="24"/>
          <w:lang w:eastAsia="zh-CN"/>
        </w:rPr>
      </w:pPr>
      <w:r w:rsidRPr="00A16606">
        <w:rPr>
          <w:rFonts w:ascii="Times New Roman" w:eastAsia="Times New Roman" w:hAnsi="Times New Roman" w:cs="Times New Roman"/>
          <w:iCs/>
          <w:sz w:val="24"/>
          <w:szCs w:val="24"/>
        </w:rPr>
        <w:t>В претензии должны содержаться ссылки на нарушения другой стороной условий настоящего договора, а также конкретное требование стороны, направившей претензию</w:t>
      </w:r>
      <w:r w:rsidRPr="00E83FBD">
        <w:rPr>
          <w:rFonts w:ascii="Times New Roman" w:eastAsia="Times New Roman" w:hAnsi="Times New Roman" w:cs="Times New Roman"/>
          <w:sz w:val="24"/>
          <w:szCs w:val="24"/>
          <w:lang w:eastAsia="zh-CN"/>
        </w:rPr>
        <w:t>.</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lastRenderedPageBreak/>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w:t>
      </w:r>
      <w:r>
        <w:rPr>
          <w:rFonts w:eastAsiaTheme="minorHAnsi"/>
          <w:lang w:eastAsia="en-US"/>
        </w:rPr>
        <w:t>а</w:t>
      </w:r>
      <w:r w:rsidRPr="00AA6A61">
        <w:rPr>
          <w:rFonts w:eastAsiaTheme="minorHAnsi"/>
          <w:lang w:eastAsia="en-US"/>
        </w:rPr>
        <w:t xml:space="preserve">рбитражном суде </w:t>
      </w:r>
      <w:r>
        <w:rPr>
          <w:rFonts w:eastAsiaTheme="minorHAnsi"/>
          <w:lang w:eastAsia="en-US"/>
        </w:rPr>
        <w:t>по месту нахождения Заказчика</w:t>
      </w:r>
      <w:r w:rsidRPr="00AA6A61">
        <w:rPr>
          <w:rFonts w:eastAsiaTheme="minorHAnsi"/>
          <w:lang w:eastAsia="en-US"/>
        </w:rPr>
        <w:t>.</w:t>
      </w:r>
    </w:p>
    <w:p w:rsidR="00C46B20" w:rsidRPr="00AA6A61" w:rsidRDefault="00C46B20" w:rsidP="00E31658">
      <w:pPr>
        <w:pStyle w:val="1"/>
        <w:ind w:left="0"/>
      </w:pPr>
      <w:r w:rsidRPr="00AA6A61">
        <w:t>Прочие условия</w:t>
      </w:r>
    </w:p>
    <w:p w:rsidR="00C46B20" w:rsidRPr="00FD7F23"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FD7F23">
        <w:rPr>
          <w:rFonts w:eastAsiaTheme="minorHAnsi"/>
          <w:lang w:eastAsia="en-US"/>
        </w:rPr>
        <w:t>Договор вступает в силу с момента его подписания обеими Сторонами и действует до полного исполнения Сторонами своих обязательств.</w:t>
      </w:r>
    </w:p>
    <w:p w:rsidR="00C46B20" w:rsidRPr="00FD7F23"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FD7F23">
        <w:rPr>
          <w:rFonts w:eastAsiaTheme="minorHAnsi"/>
          <w:lang w:eastAsia="en-US"/>
        </w:rPr>
        <w:t>Любые изменения и дополнения к договору действительны при условии, что они совершены в письменной форме и подписаны уполномоченными представителями Сторон. Указанное в настоящем пункте правило не распространяется на изменения в части наименования, местонахождения и банковских реквизитов Сторон, о которых уполномоченный представитель соответствующей Стороны сообщает другой Стороне посредством письменного уведомления.</w:t>
      </w:r>
    </w:p>
    <w:p w:rsidR="00C46B20" w:rsidRPr="00FD7F23"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26" w:name="_Ref502226277"/>
      <w:r w:rsidRPr="00FD7F23">
        <w:rPr>
          <w:rFonts w:eastAsiaTheme="minorHAnsi"/>
          <w:lang w:eastAsia="en-US"/>
        </w:rPr>
        <w:t>Исполнитель не вправе передавать третьим лицам свои права по договору без предварительного письменного согласия Заказчика.</w:t>
      </w:r>
      <w:bookmarkEnd w:id="26"/>
    </w:p>
    <w:p w:rsidR="00C46B20" w:rsidRPr="00FD7F23"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FD7F23">
        <w:rPr>
          <w:rFonts w:eastAsiaTheme="minorHAnsi"/>
          <w:lang w:eastAsia="en-US"/>
        </w:rPr>
        <w:t xml:space="preserve">Все уведомления, сообщения, иная переписка в рамках настоящего договора направляются одной Стороной другой Стороне по почтовому адресу, указанному в договоре. Стороны обязуются извещать друг друга в письменной форме об изменении адресов и других реквизитов в течение 5 (пяти) календарных дней с даты наступления соответствующего события. </w:t>
      </w:r>
    </w:p>
    <w:p w:rsidR="00C46B20" w:rsidRPr="00D90911" w:rsidRDefault="00C46B20" w:rsidP="00C46B20">
      <w:pPr>
        <w:widowControl w:val="0"/>
        <w:tabs>
          <w:tab w:val="left" w:pos="0"/>
          <w:tab w:val="left" w:pos="567"/>
        </w:tabs>
        <w:spacing w:after="0" w:line="240" w:lineRule="auto"/>
        <w:ind w:firstLine="709"/>
        <w:jc w:val="both"/>
        <w:rPr>
          <w:rFonts w:ascii="Times New Roman" w:eastAsia="Times New Roman" w:hAnsi="Times New Roman" w:cs="Times New Roman"/>
          <w:sz w:val="24"/>
          <w:szCs w:val="24"/>
          <w:lang w:eastAsia="zh-CN"/>
        </w:rPr>
      </w:pPr>
      <w:r>
        <w:rPr>
          <w:rFonts w:ascii="Times New Roman" w:hAnsi="Times New Roman" w:cs="Times New Roman"/>
          <w:color w:val="000000"/>
          <w:sz w:val="24"/>
          <w:szCs w:val="24"/>
        </w:rPr>
        <w:t xml:space="preserve">Любое сообщение (уведомление, требование), направленное Стороне по </w:t>
      </w:r>
      <w:r w:rsidRPr="00CD73D5">
        <w:rPr>
          <w:rFonts w:ascii="Times New Roman" w:eastAsia="Times New Roman" w:hAnsi="Times New Roman"/>
          <w:sz w:val="24"/>
          <w:szCs w:val="24"/>
        </w:rPr>
        <w:t xml:space="preserve">последнему известному другой </w:t>
      </w:r>
      <w:r>
        <w:rPr>
          <w:rFonts w:ascii="Times New Roman" w:eastAsia="Times New Roman" w:hAnsi="Times New Roman"/>
          <w:sz w:val="24"/>
          <w:szCs w:val="24"/>
        </w:rPr>
        <w:t>С</w:t>
      </w:r>
      <w:r w:rsidRPr="00CD73D5">
        <w:rPr>
          <w:rFonts w:ascii="Times New Roman" w:eastAsia="Times New Roman" w:hAnsi="Times New Roman"/>
          <w:sz w:val="24"/>
          <w:szCs w:val="24"/>
        </w:rPr>
        <w:t>тороне</w:t>
      </w:r>
      <w:r>
        <w:rPr>
          <w:rFonts w:ascii="Times New Roman" w:hAnsi="Times New Roman" w:cs="Times New Roman"/>
          <w:color w:val="000000"/>
          <w:sz w:val="24"/>
          <w:szCs w:val="24"/>
        </w:rPr>
        <w:t xml:space="preserve"> почтовому адресу, будет считаться полученным </w:t>
      </w:r>
      <w:r w:rsidRPr="00CD73D5">
        <w:rPr>
          <w:rFonts w:ascii="Times New Roman" w:eastAsia="Times New Roman" w:hAnsi="Times New Roman"/>
          <w:sz w:val="24"/>
          <w:szCs w:val="24"/>
        </w:rPr>
        <w:t>по истечении 3 (трех) дней с даты отправки – для отправлений, направленных курьерской почтой, и 15 (пятнадцати) дней с даты отправки – для отправлений, направленных заказным письмом</w:t>
      </w:r>
      <w:r>
        <w:rPr>
          <w:rFonts w:ascii="Times New Roman" w:eastAsia="Times New Roman" w:hAnsi="Times New Roman"/>
          <w:sz w:val="24"/>
          <w:szCs w:val="24"/>
        </w:rPr>
        <w:t>,</w:t>
      </w:r>
      <w:r w:rsidRPr="00D90911">
        <w:t xml:space="preserve"> </w:t>
      </w:r>
      <w:r w:rsidRPr="003C5490">
        <w:rPr>
          <w:rFonts w:ascii="Times New Roman" w:hAnsi="Times New Roman" w:cs="Times New Roman"/>
          <w:sz w:val="24"/>
          <w:szCs w:val="24"/>
        </w:rPr>
        <w:t>если более ранняя дата доставки не установлена документально отчетом о доставке, в день отправки – для отправлений, направленных электронной почтой или факсом</w:t>
      </w:r>
      <w:r w:rsidRPr="00D90911">
        <w:rPr>
          <w:rFonts w:ascii="Times New Roman" w:hAnsi="Times New Roman" w:cs="Times New Roman"/>
          <w:color w:val="000000"/>
          <w:sz w:val="24"/>
          <w:szCs w:val="24"/>
        </w:rPr>
        <w:t>.</w:t>
      </w:r>
    </w:p>
    <w:p w:rsidR="00C46B20"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FD7F23">
        <w:rPr>
          <w:rFonts w:eastAsiaTheme="minorHAnsi"/>
          <w:lang w:eastAsia="en-US"/>
        </w:rPr>
        <w:t>Договор составлен и подписан в 2 (двух) экземплярах, по одному для каждой из Сторон.</w:t>
      </w:r>
    </w:p>
    <w:p w:rsidR="00C46B20" w:rsidRPr="00421AA5"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421AA5">
        <w:rPr>
          <w:rFonts w:eastAsiaTheme="minorHAnsi"/>
          <w:lang w:eastAsia="en-US"/>
        </w:rPr>
        <w:t>Если в ходе реализации настоящего договора возникает необходимость документального оформления совершаемых операций, формат первичных учетных документов по которым не установлен настоящим договором, то стороны при выборе формы документов первичного бухгалтерского учета должны руководствоваться следующей последовательностью выбора источников, их содержащих:</w:t>
      </w:r>
    </w:p>
    <w:p w:rsidR="00C46B20" w:rsidRPr="00421AA5" w:rsidRDefault="00C46B20" w:rsidP="00C46B20">
      <w:pPr>
        <w:widowControl w:val="0"/>
        <w:tabs>
          <w:tab w:val="left" w:pos="0"/>
          <w:tab w:val="left" w:pos="567"/>
        </w:tabs>
        <w:spacing w:after="0" w:line="240" w:lineRule="auto"/>
        <w:ind w:firstLine="709"/>
        <w:jc w:val="both"/>
        <w:rPr>
          <w:rFonts w:ascii="Times New Roman" w:eastAsia="Times New Roman" w:hAnsi="Times New Roman"/>
          <w:sz w:val="24"/>
          <w:szCs w:val="24"/>
        </w:rPr>
      </w:pPr>
      <w:r w:rsidRPr="00421AA5">
        <w:rPr>
          <w:rFonts w:ascii="Times New Roman" w:eastAsia="Times New Roman" w:hAnsi="Times New Roman"/>
          <w:sz w:val="24"/>
          <w:szCs w:val="24"/>
        </w:rPr>
        <w:t>- альбом форм первичных учетных документов, утвержденный как приложение к Положению «Корпоративные учетные принципы в области формирования бухгалтерской (финансовой) отчетности ПАО «ГМК «Норильский никель» и российскими организациями корпоративной структуры, входящими в Группу компаний «Норильский никель»;</w:t>
      </w:r>
    </w:p>
    <w:p w:rsidR="00C46B20" w:rsidRPr="00421AA5" w:rsidRDefault="00C46B20" w:rsidP="00C46B20">
      <w:pPr>
        <w:widowControl w:val="0"/>
        <w:tabs>
          <w:tab w:val="left" w:pos="0"/>
          <w:tab w:val="left" w:pos="567"/>
        </w:tabs>
        <w:spacing w:after="0" w:line="240" w:lineRule="auto"/>
        <w:ind w:firstLine="709"/>
        <w:jc w:val="both"/>
        <w:rPr>
          <w:rFonts w:ascii="Times New Roman" w:eastAsia="Times New Roman" w:hAnsi="Times New Roman"/>
          <w:sz w:val="24"/>
          <w:szCs w:val="24"/>
        </w:rPr>
      </w:pPr>
      <w:r w:rsidRPr="00421AA5">
        <w:rPr>
          <w:rFonts w:ascii="Times New Roman" w:eastAsia="Times New Roman" w:hAnsi="Times New Roman"/>
          <w:sz w:val="24"/>
          <w:szCs w:val="24"/>
        </w:rPr>
        <w:t xml:space="preserve">- альбом форм первичных учетных документов, утвержденным как приложение к Учетной политике </w:t>
      </w:r>
      <w:r>
        <w:rPr>
          <w:rFonts w:ascii="Times New Roman" w:eastAsia="Times New Roman" w:hAnsi="Times New Roman"/>
          <w:sz w:val="24"/>
          <w:szCs w:val="24"/>
        </w:rPr>
        <w:t>Заказчика</w:t>
      </w:r>
      <w:r w:rsidRPr="00421AA5">
        <w:rPr>
          <w:rFonts w:ascii="Times New Roman" w:eastAsia="Times New Roman" w:hAnsi="Times New Roman"/>
          <w:sz w:val="24"/>
          <w:szCs w:val="24"/>
        </w:rPr>
        <w:t xml:space="preserve">. </w:t>
      </w:r>
    </w:p>
    <w:p w:rsidR="00C46B20" w:rsidRPr="00421AA5" w:rsidRDefault="00C46B20" w:rsidP="00C46B20">
      <w:pPr>
        <w:widowControl w:val="0"/>
        <w:tabs>
          <w:tab w:val="left" w:pos="0"/>
          <w:tab w:val="left" w:pos="567"/>
        </w:tabs>
        <w:spacing w:after="0" w:line="240" w:lineRule="auto"/>
        <w:ind w:firstLine="709"/>
        <w:jc w:val="both"/>
        <w:rPr>
          <w:rFonts w:eastAsia="Times New Roman"/>
        </w:rPr>
      </w:pPr>
      <w:r w:rsidRPr="00421AA5">
        <w:rPr>
          <w:rFonts w:ascii="Times New Roman" w:eastAsia="Times New Roman" w:hAnsi="Times New Roman"/>
          <w:sz w:val="24"/>
          <w:szCs w:val="24"/>
        </w:rPr>
        <w:t>В случае отсутствия формы документа в указанных выше источниках документ оформляется сторонами в свободной форме и должен содержать обязательные реквизиты первичного учетного документа, предусмотренные действующим законодательством.</w:t>
      </w:r>
    </w:p>
    <w:p w:rsidR="00C46B20" w:rsidRPr="00FD7F23"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FD7F23">
        <w:rPr>
          <w:rFonts w:eastAsiaTheme="minorHAnsi"/>
          <w:lang w:eastAsia="en-US"/>
        </w:rPr>
        <w:t>Неотъемлемой частью настоящего договора являются следующие приложения:</w:t>
      </w:r>
    </w:p>
    <w:p w:rsidR="00C46B20" w:rsidRPr="006A0FBC" w:rsidRDefault="00C46B20" w:rsidP="00C46B20">
      <w:pPr>
        <w:pStyle w:val="a8"/>
        <w:widowControl w:val="0"/>
        <w:numPr>
          <w:ilvl w:val="0"/>
          <w:numId w:val="16"/>
        </w:numPr>
        <w:tabs>
          <w:tab w:val="left" w:pos="2552"/>
        </w:tabs>
        <w:spacing w:after="0" w:line="240" w:lineRule="auto"/>
        <w:ind w:firstLine="709"/>
        <w:jc w:val="both"/>
        <w:rPr>
          <w:rFonts w:ascii="Times New Roman" w:eastAsia="Times New Roman" w:hAnsi="Times New Roman" w:cs="Times New Roman"/>
          <w:sz w:val="24"/>
          <w:szCs w:val="24"/>
          <w:lang w:eastAsia="zh-CN"/>
        </w:rPr>
      </w:pPr>
      <w:bookmarkStart w:id="27" w:name="_Ref497995604"/>
      <w:r w:rsidRPr="006A0FBC">
        <w:rPr>
          <w:rFonts w:ascii="Times New Roman" w:eastAsia="Times New Roman" w:hAnsi="Times New Roman" w:cs="Times New Roman"/>
          <w:sz w:val="24"/>
          <w:szCs w:val="24"/>
          <w:lang w:eastAsia="zh-CN"/>
        </w:rPr>
        <w:t>– Задание на оказание услуг</w:t>
      </w:r>
      <w:r w:rsidR="00D41D35" w:rsidRPr="006A0FBC">
        <w:rPr>
          <w:rFonts w:ascii="Times New Roman" w:eastAsia="Times New Roman" w:hAnsi="Times New Roman" w:cs="Times New Roman"/>
          <w:sz w:val="24"/>
          <w:szCs w:val="24"/>
          <w:lang w:eastAsia="zh-CN"/>
        </w:rPr>
        <w:t>;</w:t>
      </w:r>
      <w:r w:rsidRPr="006A0FBC">
        <w:rPr>
          <w:rFonts w:ascii="Times New Roman" w:eastAsia="Times New Roman" w:hAnsi="Times New Roman" w:cs="Times New Roman"/>
          <w:sz w:val="24"/>
          <w:szCs w:val="24"/>
          <w:lang w:eastAsia="zh-CN"/>
        </w:rPr>
        <w:t xml:space="preserve"> </w:t>
      </w:r>
      <w:bookmarkEnd w:id="27"/>
    </w:p>
    <w:p w:rsidR="00C46B20" w:rsidRPr="006A0FBC" w:rsidRDefault="00C46B20" w:rsidP="00C46B20">
      <w:pPr>
        <w:pStyle w:val="a8"/>
        <w:widowControl w:val="0"/>
        <w:numPr>
          <w:ilvl w:val="0"/>
          <w:numId w:val="16"/>
        </w:numPr>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bookmarkStart w:id="28" w:name="_Ref497996404"/>
      <w:r w:rsidRPr="006A0FBC">
        <w:rPr>
          <w:rFonts w:ascii="Times New Roman" w:eastAsia="Times New Roman" w:hAnsi="Times New Roman" w:cs="Times New Roman"/>
          <w:sz w:val="24"/>
          <w:szCs w:val="24"/>
          <w:lang w:eastAsia="zh-CN"/>
        </w:rPr>
        <w:t>– Календарный план оказания услуг;</w:t>
      </w:r>
      <w:bookmarkEnd w:id="28"/>
    </w:p>
    <w:p w:rsidR="00C46B20" w:rsidRPr="006A0FBC" w:rsidRDefault="00C46B20" w:rsidP="004D7E19">
      <w:pPr>
        <w:pStyle w:val="a8"/>
        <w:widowControl w:val="0"/>
        <w:numPr>
          <w:ilvl w:val="0"/>
          <w:numId w:val="16"/>
        </w:numPr>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bookmarkStart w:id="29" w:name="_Ref498001026"/>
      <w:r w:rsidRPr="006A0FBC">
        <w:rPr>
          <w:rFonts w:ascii="Times New Roman" w:eastAsia="Times New Roman" w:hAnsi="Times New Roman" w:cs="Times New Roman"/>
          <w:sz w:val="24"/>
          <w:szCs w:val="24"/>
          <w:lang w:eastAsia="zh-CN"/>
        </w:rPr>
        <w:t>- Форма акта сдачи-приемки оказанных услуг.</w:t>
      </w:r>
      <w:bookmarkEnd w:id="29"/>
    </w:p>
    <w:p w:rsidR="00832CFE" w:rsidRPr="00832CFE" w:rsidRDefault="00832CFE" w:rsidP="00624DB1">
      <w:pPr>
        <w:numPr>
          <w:ilvl w:val="0"/>
          <w:numId w:val="11"/>
        </w:numPr>
        <w:tabs>
          <w:tab w:val="left" w:pos="426"/>
        </w:tabs>
        <w:spacing w:before="240" w:after="120" w:line="240" w:lineRule="auto"/>
        <w:ind w:left="0"/>
        <w:jc w:val="center"/>
        <w:outlineLvl w:val="0"/>
        <w:rPr>
          <w:rFonts w:ascii="Times New Roman" w:eastAsia="Calibri" w:hAnsi="Times New Roman" w:cs="Times New Roman"/>
          <w:b/>
          <w:sz w:val="24"/>
          <w:szCs w:val="24"/>
          <w:lang w:eastAsia="en-US"/>
        </w:rPr>
      </w:pPr>
      <w:bookmarkStart w:id="30" w:name="_Ref497998038"/>
      <w:bookmarkStart w:id="31" w:name="_GoBack"/>
      <w:bookmarkEnd w:id="31"/>
      <w:r w:rsidRPr="00832CFE">
        <w:rPr>
          <w:rFonts w:ascii="Times New Roman" w:eastAsia="Calibri" w:hAnsi="Times New Roman" w:cs="Times New Roman"/>
          <w:b/>
          <w:sz w:val="24"/>
          <w:szCs w:val="24"/>
          <w:lang w:eastAsia="en-US"/>
        </w:rPr>
        <w:t>Адреса, реквизиты и подписи Сторон</w:t>
      </w:r>
      <w:bookmarkEnd w:id="30"/>
    </w:p>
    <w:tbl>
      <w:tblPr>
        <w:tblW w:w="9390" w:type="dxa"/>
        <w:tblInd w:w="-34" w:type="dxa"/>
        <w:tblLayout w:type="fixed"/>
        <w:tblLook w:val="0000" w:firstRow="0" w:lastRow="0" w:firstColumn="0" w:lastColumn="0" w:noHBand="0" w:noVBand="0"/>
      </w:tblPr>
      <w:tblGrid>
        <w:gridCol w:w="4712"/>
        <w:gridCol w:w="4678"/>
      </w:tblGrid>
      <w:tr w:rsidR="00832CFE" w:rsidRPr="00832CFE" w:rsidTr="002A1647">
        <w:trPr>
          <w:trHeight w:val="488"/>
        </w:trPr>
        <w:tc>
          <w:tcPr>
            <w:tcW w:w="4712" w:type="dxa"/>
            <w:vAlign w:val="center"/>
          </w:tcPr>
          <w:p w:rsidR="00832CFE" w:rsidRPr="00832CFE" w:rsidRDefault="00832CFE" w:rsidP="00832CFE">
            <w:pPr>
              <w:snapToGrid w:val="0"/>
              <w:spacing w:after="0" w:line="240" w:lineRule="auto"/>
              <w:ind w:right="-3"/>
              <w:jc w:val="both"/>
              <w:rPr>
                <w:rFonts w:ascii="Times New Roman" w:eastAsia="Times New Roman" w:hAnsi="Times New Roman" w:cs="Times New Roman"/>
                <w:b/>
                <w:sz w:val="24"/>
                <w:szCs w:val="24"/>
              </w:rPr>
            </w:pPr>
            <w:r w:rsidRPr="00832CFE">
              <w:rPr>
                <w:rFonts w:ascii="Times New Roman" w:eastAsia="Times New Roman" w:hAnsi="Times New Roman" w:cs="Times New Roman"/>
                <w:b/>
                <w:sz w:val="24"/>
                <w:szCs w:val="24"/>
              </w:rPr>
              <w:t>Исполнитель:</w:t>
            </w:r>
          </w:p>
        </w:tc>
        <w:tc>
          <w:tcPr>
            <w:tcW w:w="4678" w:type="dxa"/>
            <w:vAlign w:val="center"/>
          </w:tcPr>
          <w:p w:rsidR="00832CFE" w:rsidRPr="00832CFE" w:rsidRDefault="00832CFE" w:rsidP="00832CFE">
            <w:pPr>
              <w:snapToGrid w:val="0"/>
              <w:spacing w:after="0" w:line="240" w:lineRule="auto"/>
              <w:ind w:right="-3"/>
              <w:jc w:val="both"/>
              <w:rPr>
                <w:rFonts w:ascii="Times New Roman" w:eastAsia="Times New Roman" w:hAnsi="Times New Roman" w:cs="Times New Roman"/>
                <w:b/>
                <w:sz w:val="24"/>
                <w:szCs w:val="24"/>
              </w:rPr>
            </w:pPr>
            <w:r w:rsidRPr="00832CFE">
              <w:rPr>
                <w:rFonts w:ascii="Times New Roman" w:eastAsia="Times New Roman" w:hAnsi="Times New Roman" w:cs="Times New Roman"/>
                <w:b/>
                <w:sz w:val="24"/>
                <w:szCs w:val="24"/>
              </w:rPr>
              <w:t>Заказчик:</w:t>
            </w:r>
          </w:p>
        </w:tc>
      </w:tr>
      <w:tr w:rsidR="00832CFE" w:rsidRPr="00832CFE" w:rsidTr="002A1647">
        <w:tc>
          <w:tcPr>
            <w:tcW w:w="4712" w:type="dxa"/>
          </w:tcPr>
          <w:p w:rsidR="00832CFE" w:rsidRPr="00832CFE" w:rsidRDefault="00832CFE" w:rsidP="00832CFE">
            <w:pPr>
              <w:tabs>
                <w:tab w:val="left" w:pos="4520"/>
              </w:tabs>
              <w:snapToGrid w:val="0"/>
              <w:spacing w:after="0" w:line="240" w:lineRule="auto"/>
              <w:ind w:right="317"/>
              <w:jc w:val="both"/>
              <w:rPr>
                <w:rFonts w:ascii="Times New Roman" w:eastAsia="Times New Roman" w:hAnsi="Times New Roman" w:cs="Times New Roman"/>
                <w:i/>
                <w:sz w:val="24"/>
                <w:szCs w:val="24"/>
              </w:rPr>
            </w:pPr>
            <w:r w:rsidRPr="00832CFE">
              <w:rPr>
                <w:rFonts w:ascii="Times New Roman" w:eastAsia="Times New Roman" w:hAnsi="Times New Roman" w:cs="Times New Roman"/>
                <w:i/>
                <w:sz w:val="24"/>
                <w:szCs w:val="24"/>
              </w:rPr>
              <w:t>__________________________________</w:t>
            </w:r>
          </w:p>
          <w:p w:rsidR="00832CFE" w:rsidRPr="00832CFE"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i/>
                <w:kern w:val="1"/>
                <w:sz w:val="24"/>
                <w:szCs w:val="24"/>
                <w:lang w:eastAsia="ar-SA"/>
              </w:rPr>
            </w:pPr>
            <w:r w:rsidRPr="00832CFE">
              <w:rPr>
                <w:rFonts w:ascii="Times New Roman" w:eastAsia="Arial" w:hAnsi="Times New Roman" w:cs="Times New Roman"/>
                <w:kern w:val="1"/>
                <w:sz w:val="24"/>
                <w:szCs w:val="24"/>
                <w:lang w:eastAsia="ar-SA"/>
              </w:rPr>
              <w:t>Адрес юридического лица:</w:t>
            </w:r>
            <w:r w:rsidRPr="00832CFE">
              <w:rPr>
                <w:rFonts w:ascii="Times New Roman" w:eastAsia="Arial" w:hAnsi="Times New Roman" w:cs="Times New Roman"/>
                <w:i/>
                <w:kern w:val="1"/>
                <w:sz w:val="24"/>
                <w:szCs w:val="24"/>
                <w:lang w:eastAsia="ar-SA"/>
              </w:rPr>
              <w:t xml:space="preserve"> ___________</w:t>
            </w:r>
          </w:p>
          <w:p w:rsidR="00832CFE" w:rsidRPr="00832CFE"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i/>
                <w:kern w:val="1"/>
                <w:sz w:val="24"/>
                <w:szCs w:val="24"/>
                <w:lang w:eastAsia="ar-SA"/>
              </w:rPr>
            </w:pPr>
            <w:r w:rsidRPr="00832CFE">
              <w:rPr>
                <w:rFonts w:ascii="Times New Roman" w:eastAsia="Arial" w:hAnsi="Times New Roman" w:cs="Times New Roman"/>
                <w:i/>
                <w:kern w:val="1"/>
                <w:sz w:val="24"/>
                <w:szCs w:val="24"/>
                <w:lang w:eastAsia="ar-SA"/>
              </w:rPr>
              <w:lastRenderedPageBreak/>
              <w:t>__________________________________</w:t>
            </w:r>
          </w:p>
          <w:p w:rsidR="00832CFE" w:rsidRPr="00832CFE"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kern w:val="1"/>
                <w:sz w:val="24"/>
                <w:szCs w:val="24"/>
                <w:lang w:eastAsia="ar-SA"/>
              </w:rPr>
            </w:pPr>
            <w:r w:rsidRPr="00832CFE">
              <w:rPr>
                <w:rFonts w:ascii="Times New Roman" w:eastAsia="Arial" w:hAnsi="Times New Roman" w:cs="Times New Roman"/>
                <w:kern w:val="1"/>
                <w:sz w:val="24"/>
                <w:szCs w:val="24"/>
                <w:lang w:eastAsia="ar-SA"/>
              </w:rPr>
              <w:t>Адрес для корреспонденции:</w:t>
            </w:r>
            <w:r w:rsidRPr="00832CFE" w:rsidDel="003E77C9">
              <w:rPr>
                <w:rFonts w:ascii="Times New Roman" w:eastAsia="Arial" w:hAnsi="Times New Roman" w:cs="Times New Roman"/>
                <w:kern w:val="1"/>
                <w:sz w:val="24"/>
                <w:szCs w:val="24"/>
                <w:lang w:eastAsia="ar-SA"/>
              </w:rPr>
              <w:t xml:space="preserve"> </w:t>
            </w:r>
            <w:r w:rsidRPr="00832CFE">
              <w:rPr>
                <w:rFonts w:ascii="Times New Roman" w:eastAsia="Arial" w:hAnsi="Times New Roman" w:cs="Times New Roman"/>
                <w:kern w:val="1"/>
                <w:sz w:val="24"/>
                <w:szCs w:val="24"/>
                <w:lang w:eastAsia="ar-SA"/>
              </w:rPr>
              <w:t>_________</w:t>
            </w:r>
          </w:p>
          <w:p w:rsidR="00832CFE" w:rsidRPr="00832CFE"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kern w:val="1"/>
                <w:sz w:val="24"/>
                <w:szCs w:val="24"/>
                <w:lang w:eastAsia="ar-SA"/>
              </w:rPr>
            </w:pPr>
            <w:r w:rsidRPr="00832CFE">
              <w:rPr>
                <w:rFonts w:ascii="Times New Roman" w:eastAsia="Arial" w:hAnsi="Times New Roman" w:cs="Times New Roman"/>
                <w:kern w:val="1"/>
                <w:sz w:val="24"/>
                <w:szCs w:val="24"/>
                <w:lang w:eastAsia="ar-SA"/>
              </w:rPr>
              <w:t>__________________________________</w:t>
            </w:r>
          </w:p>
          <w:p w:rsidR="00832CFE" w:rsidRPr="00832CFE"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kern w:val="1"/>
                <w:sz w:val="24"/>
                <w:szCs w:val="24"/>
                <w:lang w:eastAsia="ar-SA"/>
              </w:rPr>
            </w:pPr>
            <w:r w:rsidRPr="00832CFE">
              <w:rPr>
                <w:rFonts w:ascii="Times New Roman" w:eastAsia="Arial" w:hAnsi="Times New Roman" w:cs="Times New Roman"/>
                <w:kern w:val="1"/>
                <w:sz w:val="24"/>
                <w:szCs w:val="24"/>
                <w:lang w:eastAsia="ar-SA"/>
              </w:rPr>
              <w:t xml:space="preserve">ИНН </w:t>
            </w:r>
            <w:r w:rsidRPr="00832CFE">
              <w:rPr>
                <w:rFonts w:ascii="Times New Roman" w:eastAsia="Arial" w:hAnsi="Times New Roman" w:cs="Times New Roman"/>
                <w:b/>
                <w:kern w:val="1"/>
                <w:sz w:val="24"/>
                <w:szCs w:val="24"/>
                <w:lang w:eastAsia="ar-SA"/>
              </w:rPr>
              <w:t>___________</w:t>
            </w:r>
            <w:r w:rsidRPr="00832CFE">
              <w:rPr>
                <w:rFonts w:ascii="Times New Roman" w:eastAsia="Arial" w:hAnsi="Times New Roman" w:cs="Times New Roman"/>
                <w:kern w:val="1"/>
                <w:sz w:val="24"/>
                <w:szCs w:val="24"/>
                <w:lang w:eastAsia="ar-SA"/>
              </w:rPr>
              <w:t> КПП ______________</w:t>
            </w:r>
          </w:p>
          <w:p w:rsidR="00832CFE" w:rsidRPr="00832CFE"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kern w:val="1"/>
                <w:sz w:val="24"/>
                <w:szCs w:val="24"/>
                <w:lang w:eastAsia="ar-SA"/>
              </w:rPr>
            </w:pPr>
            <w:r w:rsidRPr="00832CFE">
              <w:rPr>
                <w:rFonts w:ascii="Times New Roman" w:eastAsia="Arial" w:hAnsi="Times New Roman" w:cs="Times New Roman"/>
                <w:kern w:val="1"/>
                <w:sz w:val="24"/>
                <w:szCs w:val="24"/>
                <w:lang w:eastAsia="ar-SA"/>
              </w:rPr>
              <w:t>р/с ________________________________</w:t>
            </w:r>
          </w:p>
          <w:p w:rsidR="00832CFE" w:rsidRPr="00832CFE"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kern w:val="1"/>
                <w:sz w:val="24"/>
                <w:szCs w:val="24"/>
                <w:lang w:eastAsia="ar-SA"/>
              </w:rPr>
            </w:pPr>
            <w:r w:rsidRPr="00832CFE">
              <w:rPr>
                <w:rFonts w:ascii="Times New Roman" w:eastAsia="Arial" w:hAnsi="Times New Roman" w:cs="Times New Roman"/>
                <w:kern w:val="1"/>
                <w:sz w:val="24"/>
                <w:szCs w:val="24"/>
                <w:lang w:eastAsia="ar-SA"/>
              </w:rPr>
              <w:t>в_________________________________</w:t>
            </w:r>
          </w:p>
          <w:p w:rsidR="00832CFE" w:rsidRPr="00832CFE"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kern w:val="1"/>
                <w:sz w:val="24"/>
                <w:szCs w:val="24"/>
                <w:lang w:eastAsia="ar-SA"/>
              </w:rPr>
            </w:pPr>
            <w:r w:rsidRPr="00832CFE">
              <w:rPr>
                <w:rFonts w:ascii="Times New Roman" w:eastAsia="Arial" w:hAnsi="Times New Roman" w:cs="Times New Roman"/>
                <w:kern w:val="1"/>
                <w:sz w:val="24"/>
                <w:szCs w:val="24"/>
                <w:lang w:eastAsia="ar-SA"/>
              </w:rPr>
              <w:t>к/с_______________ БИК ____________</w:t>
            </w:r>
          </w:p>
          <w:p w:rsidR="00832CFE" w:rsidRPr="00832CFE"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kern w:val="1"/>
                <w:sz w:val="24"/>
                <w:szCs w:val="24"/>
                <w:lang w:eastAsia="ar-SA"/>
              </w:rPr>
            </w:pPr>
          </w:p>
          <w:p w:rsidR="00832CFE" w:rsidRPr="00832CFE"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kern w:val="1"/>
                <w:sz w:val="24"/>
                <w:szCs w:val="24"/>
                <w:lang w:eastAsia="ar-SA"/>
              </w:rPr>
            </w:pPr>
            <w:r w:rsidRPr="00832CFE">
              <w:rPr>
                <w:rFonts w:ascii="Times New Roman" w:eastAsia="Arial" w:hAnsi="Times New Roman" w:cs="Times New Roman"/>
                <w:kern w:val="1"/>
                <w:sz w:val="24"/>
                <w:szCs w:val="24"/>
                <w:lang w:eastAsia="ar-SA"/>
              </w:rPr>
              <w:t>Телефон ___________________________</w:t>
            </w:r>
          </w:p>
          <w:p w:rsidR="00832CFE" w:rsidRPr="00832CFE"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kern w:val="1"/>
                <w:sz w:val="24"/>
                <w:szCs w:val="24"/>
                <w:lang w:eastAsia="ar-SA"/>
              </w:rPr>
            </w:pPr>
            <w:r w:rsidRPr="00832CFE">
              <w:rPr>
                <w:rFonts w:ascii="Times New Roman" w:eastAsia="Arial" w:hAnsi="Times New Roman" w:cs="Times New Roman"/>
                <w:kern w:val="1"/>
                <w:sz w:val="24"/>
                <w:szCs w:val="24"/>
                <w:lang w:eastAsia="ar-SA"/>
              </w:rPr>
              <w:t>Факс ______________________________</w:t>
            </w:r>
          </w:p>
          <w:p w:rsidR="00832CFE" w:rsidRPr="00832CFE"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i/>
                <w:kern w:val="1"/>
                <w:sz w:val="24"/>
                <w:szCs w:val="24"/>
                <w:lang w:eastAsia="ar-SA"/>
              </w:rPr>
            </w:pPr>
            <w:r w:rsidRPr="00832CFE">
              <w:rPr>
                <w:rFonts w:ascii="Times New Roman" w:eastAsia="Arial" w:hAnsi="Times New Roman" w:cs="Times New Roman"/>
                <w:kern w:val="1"/>
                <w:sz w:val="24"/>
                <w:szCs w:val="24"/>
                <w:lang w:eastAsia="ar-SA"/>
              </w:rPr>
              <w:t>Адрес электронной почты</w:t>
            </w:r>
            <w:r w:rsidRPr="00832CFE">
              <w:rPr>
                <w:rFonts w:ascii="Times New Roman" w:eastAsia="Arial" w:hAnsi="Times New Roman" w:cs="Times New Roman"/>
                <w:i/>
                <w:kern w:val="1"/>
                <w:sz w:val="24"/>
                <w:szCs w:val="24"/>
                <w:lang w:eastAsia="ar-SA"/>
              </w:rPr>
              <w:t xml:space="preserve"> ____________</w:t>
            </w:r>
          </w:p>
          <w:p w:rsidR="00832CFE" w:rsidRPr="00832CFE" w:rsidRDefault="00832CFE" w:rsidP="00832CFE">
            <w:pPr>
              <w:tabs>
                <w:tab w:val="left" w:pos="4520"/>
              </w:tabs>
              <w:spacing w:after="0" w:line="240" w:lineRule="auto"/>
              <w:ind w:right="317"/>
              <w:rPr>
                <w:rFonts w:ascii="Times New Roman" w:eastAsia="Times New Roman" w:hAnsi="Times New Roman" w:cs="Times New Roman"/>
                <w:sz w:val="24"/>
                <w:szCs w:val="24"/>
              </w:rPr>
            </w:pPr>
            <w:r w:rsidRPr="00832CFE">
              <w:rPr>
                <w:rFonts w:ascii="Times New Roman" w:eastAsia="Times New Roman" w:hAnsi="Times New Roman" w:cs="Times New Roman"/>
                <w:sz w:val="24"/>
                <w:szCs w:val="24"/>
              </w:rPr>
              <w:t>__________________________________</w:t>
            </w:r>
          </w:p>
          <w:p w:rsidR="00832CFE" w:rsidRPr="00832CFE" w:rsidRDefault="00832CFE" w:rsidP="00832CFE">
            <w:pPr>
              <w:tabs>
                <w:tab w:val="left" w:pos="846"/>
                <w:tab w:val="left" w:pos="4520"/>
              </w:tabs>
              <w:spacing w:after="0" w:line="240" w:lineRule="auto"/>
              <w:ind w:right="317"/>
              <w:rPr>
                <w:rFonts w:ascii="Times New Roman" w:eastAsia="Times New Roman" w:hAnsi="Times New Roman" w:cs="Times New Roman"/>
                <w:bCs/>
                <w:i/>
                <w:sz w:val="20"/>
                <w:szCs w:val="20"/>
              </w:rPr>
            </w:pPr>
            <w:r w:rsidRPr="00832CFE">
              <w:rPr>
                <w:rFonts w:ascii="Times New Roman" w:eastAsia="Times New Roman" w:hAnsi="Times New Roman" w:cs="Times New Roman"/>
                <w:bCs/>
                <w:i/>
                <w:sz w:val="20"/>
                <w:szCs w:val="20"/>
              </w:rPr>
              <w:t xml:space="preserve">                   (должность)</w:t>
            </w:r>
          </w:p>
          <w:p w:rsidR="00832CFE" w:rsidRPr="00832CFE" w:rsidRDefault="00832CFE" w:rsidP="00832CFE">
            <w:pPr>
              <w:tabs>
                <w:tab w:val="left" w:pos="4520"/>
              </w:tabs>
              <w:spacing w:after="0" w:line="240" w:lineRule="auto"/>
              <w:ind w:right="317"/>
              <w:rPr>
                <w:rFonts w:ascii="Times New Roman" w:eastAsia="Times New Roman" w:hAnsi="Times New Roman" w:cs="Times New Roman"/>
                <w:sz w:val="24"/>
                <w:szCs w:val="24"/>
              </w:rPr>
            </w:pPr>
            <w:r w:rsidRPr="00832CFE">
              <w:rPr>
                <w:rFonts w:ascii="Times New Roman" w:eastAsia="Times New Roman" w:hAnsi="Times New Roman" w:cs="Times New Roman"/>
                <w:sz w:val="24"/>
                <w:szCs w:val="24"/>
              </w:rPr>
              <w:t>__________________________________</w:t>
            </w:r>
          </w:p>
          <w:p w:rsidR="00832CFE" w:rsidRPr="00832CFE" w:rsidRDefault="00832CFE" w:rsidP="00832CFE">
            <w:pPr>
              <w:tabs>
                <w:tab w:val="left" w:pos="4520"/>
              </w:tabs>
              <w:spacing w:after="0" w:line="240" w:lineRule="auto"/>
              <w:ind w:right="317"/>
              <w:rPr>
                <w:rFonts w:ascii="Times New Roman" w:eastAsia="Times New Roman" w:hAnsi="Times New Roman" w:cs="Times New Roman"/>
                <w:bCs/>
                <w:i/>
                <w:sz w:val="20"/>
                <w:szCs w:val="20"/>
              </w:rPr>
            </w:pPr>
            <w:r w:rsidRPr="00832CFE">
              <w:rPr>
                <w:rFonts w:ascii="Times New Roman" w:eastAsia="Times New Roman" w:hAnsi="Times New Roman" w:cs="Times New Roman"/>
                <w:bCs/>
                <w:i/>
                <w:sz w:val="20"/>
                <w:szCs w:val="20"/>
              </w:rPr>
              <w:t xml:space="preserve">                         (ФИО)</w:t>
            </w:r>
          </w:p>
          <w:p w:rsidR="00832CFE" w:rsidRPr="00832CFE" w:rsidRDefault="00832CFE" w:rsidP="00832CFE">
            <w:pPr>
              <w:tabs>
                <w:tab w:val="left" w:pos="4520"/>
              </w:tabs>
              <w:spacing w:after="0" w:line="240" w:lineRule="auto"/>
              <w:ind w:right="317"/>
              <w:rPr>
                <w:rFonts w:ascii="Times New Roman" w:eastAsia="Times New Roman" w:hAnsi="Times New Roman" w:cs="Times New Roman"/>
                <w:sz w:val="24"/>
                <w:szCs w:val="24"/>
              </w:rPr>
            </w:pPr>
            <w:r w:rsidRPr="00832CFE">
              <w:rPr>
                <w:rFonts w:ascii="Times New Roman" w:eastAsia="Times New Roman" w:hAnsi="Times New Roman" w:cs="Times New Roman"/>
                <w:sz w:val="24"/>
                <w:szCs w:val="24"/>
              </w:rPr>
              <w:t>_________________/________________/</w:t>
            </w:r>
          </w:p>
          <w:p w:rsidR="00832CFE" w:rsidRPr="00832CFE" w:rsidRDefault="00832CFE" w:rsidP="00832CFE">
            <w:pPr>
              <w:tabs>
                <w:tab w:val="left" w:pos="4520"/>
              </w:tabs>
              <w:spacing w:after="0" w:line="240" w:lineRule="auto"/>
              <w:ind w:right="317"/>
              <w:rPr>
                <w:rFonts w:ascii="Times New Roman" w:eastAsia="Times New Roman" w:hAnsi="Times New Roman" w:cs="Times New Roman"/>
                <w:i/>
                <w:sz w:val="20"/>
                <w:szCs w:val="20"/>
              </w:rPr>
            </w:pPr>
            <w:r w:rsidRPr="00832CFE">
              <w:rPr>
                <w:rFonts w:ascii="Times New Roman" w:eastAsia="Times New Roman" w:hAnsi="Times New Roman" w:cs="Times New Roman"/>
                <w:i/>
                <w:sz w:val="20"/>
                <w:szCs w:val="20"/>
              </w:rPr>
              <w:t>(подпись)                       (расшифровка подписи)</w:t>
            </w:r>
          </w:p>
          <w:p w:rsidR="00832CFE" w:rsidRPr="00832CFE" w:rsidRDefault="00832CFE" w:rsidP="00832CFE">
            <w:pPr>
              <w:keepLines/>
              <w:widowControl w:val="0"/>
              <w:suppressAutoHyphens/>
              <w:snapToGrid w:val="0"/>
              <w:spacing w:after="0" w:line="240" w:lineRule="auto"/>
              <w:ind w:right="-3"/>
              <w:jc w:val="both"/>
              <w:outlineLvl w:val="1"/>
              <w:rPr>
                <w:rFonts w:ascii="Times New Roman" w:eastAsia="Arial" w:hAnsi="Times New Roman" w:cs="Times New Roman"/>
                <w:kern w:val="1"/>
                <w:sz w:val="24"/>
                <w:szCs w:val="24"/>
                <w:lang w:eastAsia="ar-SA"/>
              </w:rPr>
            </w:pPr>
            <w:r w:rsidRPr="00832CFE">
              <w:rPr>
                <w:rFonts w:ascii="Times New Roman" w:eastAsia="Arial" w:hAnsi="Times New Roman" w:cs="Times New Roman"/>
                <w:kern w:val="1"/>
                <w:sz w:val="24"/>
                <w:szCs w:val="24"/>
                <w:lang w:eastAsia="ar-SA"/>
              </w:rPr>
              <w:t>М.П.</w:t>
            </w:r>
          </w:p>
        </w:tc>
        <w:tc>
          <w:tcPr>
            <w:tcW w:w="4678" w:type="dxa"/>
          </w:tcPr>
          <w:p w:rsidR="00832CFE" w:rsidRPr="00832CFE" w:rsidRDefault="00832CFE" w:rsidP="00832CFE">
            <w:pPr>
              <w:tabs>
                <w:tab w:val="center" w:pos="4677"/>
                <w:tab w:val="right" w:pos="9355"/>
              </w:tabs>
              <w:spacing w:after="0" w:line="240" w:lineRule="auto"/>
              <w:rPr>
                <w:rFonts w:ascii="Times New Roman" w:eastAsia="Times New Roman" w:hAnsi="Times New Roman" w:cs="Times New Roman"/>
                <w:i/>
                <w:sz w:val="24"/>
                <w:szCs w:val="24"/>
              </w:rPr>
            </w:pPr>
            <w:r w:rsidRPr="00832CFE">
              <w:rPr>
                <w:rFonts w:ascii="Times New Roman" w:eastAsia="Times New Roman" w:hAnsi="Times New Roman" w:cs="Times New Roman"/>
                <w:i/>
                <w:sz w:val="24"/>
                <w:szCs w:val="24"/>
              </w:rPr>
              <w:lastRenderedPageBreak/>
              <w:t>__________________________________</w:t>
            </w:r>
          </w:p>
          <w:p w:rsidR="00832CFE" w:rsidRPr="00832CFE" w:rsidRDefault="00832CFE" w:rsidP="00832CFE">
            <w:pPr>
              <w:tabs>
                <w:tab w:val="center" w:pos="4677"/>
                <w:tab w:val="right" w:pos="9355"/>
              </w:tabs>
              <w:spacing w:after="0" w:line="240" w:lineRule="auto"/>
              <w:rPr>
                <w:rFonts w:ascii="Times New Roman" w:eastAsia="Times New Roman" w:hAnsi="Times New Roman" w:cs="Times New Roman"/>
                <w:i/>
                <w:sz w:val="24"/>
                <w:szCs w:val="24"/>
              </w:rPr>
            </w:pPr>
            <w:r w:rsidRPr="00832CFE">
              <w:rPr>
                <w:rFonts w:ascii="Times New Roman" w:eastAsia="Times New Roman" w:hAnsi="Times New Roman" w:cs="Times New Roman"/>
                <w:sz w:val="24"/>
                <w:szCs w:val="24"/>
              </w:rPr>
              <w:t>Адрес юридического лица:</w:t>
            </w:r>
            <w:r w:rsidRPr="00832CFE">
              <w:rPr>
                <w:rFonts w:ascii="Times New Roman" w:eastAsia="Times New Roman" w:hAnsi="Times New Roman" w:cs="Times New Roman"/>
                <w:i/>
                <w:sz w:val="24"/>
                <w:szCs w:val="24"/>
              </w:rPr>
              <w:t xml:space="preserve"> ____________</w:t>
            </w:r>
          </w:p>
          <w:p w:rsidR="00832CFE" w:rsidRPr="00832CFE" w:rsidRDefault="00832CFE" w:rsidP="00832CFE">
            <w:pPr>
              <w:tabs>
                <w:tab w:val="center" w:pos="4677"/>
                <w:tab w:val="right" w:pos="9355"/>
              </w:tabs>
              <w:spacing w:after="0" w:line="240" w:lineRule="auto"/>
              <w:rPr>
                <w:rFonts w:ascii="Times New Roman" w:eastAsia="Times New Roman" w:hAnsi="Times New Roman" w:cs="Times New Roman"/>
                <w:i/>
                <w:sz w:val="24"/>
                <w:szCs w:val="24"/>
              </w:rPr>
            </w:pPr>
            <w:r w:rsidRPr="00832CFE">
              <w:rPr>
                <w:rFonts w:ascii="Times New Roman" w:eastAsia="Times New Roman" w:hAnsi="Times New Roman" w:cs="Times New Roman"/>
                <w:i/>
                <w:sz w:val="24"/>
                <w:szCs w:val="24"/>
              </w:rPr>
              <w:lastRenderedPageBreak/>
              <w:t>__________________________________</w:t>
            </w:r>
          </w:p>
          <w:p w:rsidR="00832CFE" w:rsidRPr="00832CFE" w:rsidRDefault="00832CFE" w:rsidP="00832CFE">
            <w:pPr>
              <w:tabs>
                <w:tab w:val="center" w:pos="4677"/>
                <w:tab w:val="right" w:pos="9355"/>
              </w:tabs>
              <w:spacing w:after="0" w:line="240" w:lineRule="auto"/>
              <w:rPr>
                <w:rFonts w:ascii="Times New Roman" w:eastAsia="Times New Roman" w:hAnsi="Times New Roman" w:cs="Times New Roman"/>
                <w:sz w:val="24"/>
                <w:szCs w:val="24"/>
              </w:rPr>
            </w:pPr>
            <w:r w:rsidRPr="00832CFE">
              <w:rPr>
                <w:rFonts w:ascii="Times New Roman" w:eastAsia="Times New Roman" w:hAnsi="Times New Roman" w:cs="Times New Roman"/>
                <w:sz w:val="24"/>
                <w:szCs w:val="24"/>
              </w:rPr>
              <w:t>Адрес для корреспонденции:</w:t>
            </w:r>
            <w:r w:rsidRPr="00832CFE" w:rsidDel="003E77C9">
              <w:rPr>
                <w:rFonts w:ascii="Times New Roman" w:eastAsia="Times New Roman" w:hAnsi="Times New Roman" w:cs="Times New Roman"/>
                <w:sz w:val="24"/>
                <w:szCs w:val="24"/>
              </w:rPr>
              <w:t xml:space="preserve"> </w:t>
            </w:r>
            <w:r w:rsidRPr="00832CFE">
              <w:rPr>
                <w:rFonts w:ascii="Times New Roman" w:eastAsia="Times New Roman" w:hAnsi="Times New Roman" w:cs="Times New Roman"/>
                <w:sz w:val="24"/>
                <w:szCs w:val="24"/>
              </w:rPr>
              <w:t>_________</w:t>
            </w:r>
          </w:p>
          <w:p w:rsidR="00832CFE" w:rsidRPr="00832CFE" w:rsidRDefault="00832CFE" w:rsidP="00832CFE">
            <w:pPr>
              <w:tabs>
                <w:tab w:val="center" w:pos="4677"/>
                <w:tab w:val="right" w:pos="9355"/>
              </w:tabs>
              <w:spacing w:after="0" w:line="240" w:lineRule="auto"/>
              <w:rPr>
                <w:rFonts w:ascii="Times New Roman" w:eastAsia="Times New Roman" w:hAnsi="Times New Roman" w:cs="Times New Roman"/>
                <w:sz w:val="24"/>
                <w:szCs w:val="24"/>
              </w:rPr>
            </w:pPr>
            <w:r w:rsidRPr="00832CFE">
              <w:rPr>
                <w:rFonts w:ascii="Times New Roman" w:eastAsia="Times New Roman" w:hAnsi="Times New Roman" w:cs="Times New Roman"/>
                <w:sz w:val="24"/>
                <w:szCs w:val="24"/>
              </w:rPr>
              <w:t>__________________________________</w:t>
            </w:r>
          </w:p>
          <w:p w:rsidR="00832CFE" w:rsidRPr="00832CFE" w:rsidRDefault="00832CFE" w:rsidP="00832CFE">
            <w:pPr>
              <w:tabs>
                <w:tab w:val="center" w:pos="4677"/>
                <w:tab w:val="right" w:pos="9355"/>
              </w:tabs>
              <w:spacing w:after="0" w:line="240" w:lineRule="auto"/>
              <w:rPr>
                <w:rFonts w:ascii="Times New Roman" w:eastAsia="Times New Roman" w:hAnsi="Times New Roman" w:cs="Times New Roman"/>
                <w:sz w:val="24"/>
                <w:szCs w:val="24"/>
              </w:rPr>
            </w:pPr>
            <w:r w:rsidRPr="00832CFE">
              <w:rPr>
                <w:rFonts w:ascii="Times New Roman" w:eastAsia="Times New Roman" w:hAnsi="Times New Roman" w:cs="Times New Roman"/>
                <w:sz w:val="24"/>
                <w:szCs w:val="24"/>
              </w:rPr>
              <w:t>ИНН ___________ КПП ______________</w:t>
            </w:r>
          </w:p>
          <w:p w:rsidR="00832CFE" w:rsidRPr="00832CFE" w:rsidRDefault="00832CFE" w:rsidP="00832CFE">
            <w:pPr>
              <w:tabs>
                <w:tab w:val="center" w:pos="4677"/>
                <w:tab w:val="right" w:pos="9355"/>
              </w:tabs>
              <w:spacing w:after="0" w:line="240" w:lineRule="auto"/>
              <w:rPr>
                <w:rFonts w:ascii="Times New Roman" w:eastAsia="Times New Roman" w:hAnsi="Times New Roman" w:cs="Times New Roman"/>
                <w:sz w:val="24"/>
                <w:szCs w:val="24"/>
              </w:rPr>
            </w:pPr>
            <w:r w:rsidRPr="00832CFE">
              <w:rPr>
                <w:rFonts w:ascii="Times New Roman" w:eastAsia="Times New Roman" w:hAnsi="Times New Roman" w:cs="Times New Roman"/>
                <w:sz w:val="24"/>
                <w:szCs w:val="24"/>
              </w:rPr>
              <w:t>р/с ________________________________</w:t>
            </w:r>
          </w:p>
          <w:p w:rsidR="00832CFE" w:rsidRPr="00832CFE" w:rsidRDefault="00832CFE" w:rsidP="00832CFE">
            <w:pPr>
              <w:tabs>
                <w:tab w:val="center" w:pos="4677"/>
                <w:tab w:val="right" w:pos="9355"/>
              </w:tabs>
              <w:spacing w:after="0" w:line="240" w:lineRule="auto"/>
              <w:rPr>
                <w:rFonts w:ascii="Times New Roman" w:eastAsia="Times New Roman" w:hAnsi="Times New Roman" w:cs="Times New Roman"/>
                <w:sz w:val="24"/>
                <w:szCs w:val="24"/>
              </w:rPr>
            </w:pPr>
            <w:r w:rsidRPr="00832CFE">
              <w:rPr>
                <w:rFonts w:ascii="Times New Roman" w:eastAsia="Times New Roman" w:hAnsi="Times New Roman" w:cs="Times New Roman"/>
                <w:sz w:val="24"/>
                <w:szCs w:val="24"/>
              </w:rPr>
              <w:t>в_________________________________</w:t>
            </w:r>
          </w:p>
          <w:p w:rsidR="00832CFE" w:rsidRPr="00832CFE" w:rsidRDefault="00832CFE" w:rsidP="00832CFE">
            <w:pPr>
              <w:tabs>
                <w:tab w:val="center" w:pos="4677"/>
                <w:tab w:val="right" w:pos="9355"/>
              </w:tabs>
              <w:spacing w:after="0" w:line="240" w:lineRule="auto"/>
              <w:rPr>
                <w:rFonts w:ascii="Times New Roman" w:eastAsia="Times New Roman" w:hAnsi="Times New Roman" w:cs="Times New Roman"/>
                <w:sz w:val="24"/>
                <w:szCs w:val="24"/>
              </w:rPr>
            </w:pPr>
            <w:r w:rsidRPr="00832CFE">
              <w:rPr>
                <w:rFonts w:ascii="Times New Roman" w:eastAsia="Times New Roman" w:hAnsi="Times New Roman" w:cs="Times New Roman"/>
                <w:sz w:val="24"/>
                <w:szCs w:val="24"/>
              </w:rPr>
              <w:t>к/с_______________ БИК ____________</w:t>
            </w:r>
          </w:p>
          <w:p w:rsidR="00832CFE" w:rsidRPr="00832CFE" w:rsidRDefault="00832CFE" w:rsidP="00832CFE">
            <w:pPr>
              <w:tabs>
                <w:tab w:val="center" w:pos="4677"/>
                <w:tab w:val="right" w:pos="9355"/>
              </w:tabs>
              <w:spacing w:after="0" w:line="240" w:lineRule="auto"/>
              <w:rPr>
                <w:rFonts w:ascii="Times New Roman" w:eastAsia="Times New Roman" w:hAnsi="Times New Roman" w:cs="Times New Roman"/>
                <w:sz w:val="24"/>
                <w:szCs w:val="24"/>
              </w:rPr>
            </w:pPr>
          </w:p>
          <w:p w:rsidR="00832CFE" w:rsidRPr="00832CFE" w:rsidRDefault="00832CFE" w:rsidP="00832CFE">
            <w:pPr>
              <w:tabs>
                <w:tab w:val="center" w:pos="4677"/>
                <w:tab w:val="right" w:pos="9355"/>
              </w:tabs>
              <w:spacing w:after="0" w:line="240" w:lineRule="auto"/>
              <w:rPr>
                <w:rFonts w:ascii="Times New Roman" w:eastAsia="Times New Roman" w:hAnsi="Times New Roman" w:cs="Times New Roman"/>
                <w:sz w:val="24"/>
                <w:szCs w:val="24"/>
              </w:rPr>
            </w:pPr>
            <w:r w:rsidRPr="00832CFE">
              <w:rPr>
                <w:rFonts w:ascii="Times New Roman" w:eastAsia="Times New Roman" w:hAnsi="Times New Roman" w:cs="Times New Roman"/>
                <w:sz w:val="24"/>
                <w:szCs w:val="24"/>
              </w:rPr>
              <w:t>Телефон ___________________________</w:t>
            </w:r>
          </w:p>
          <w:p w:rsidR="00832CFE" w:rsidRPr="00832CFE" w:rsidRDefault="00832CFE" w:rsidP="00832CFE">
            <w:pPr>
              <w:tabs>
                <w:tab w:val="center" w:pos="4677"/>
                <w:tab w:val="right" w:pos="9355"/>
              </w:tabs>
              <w:spacing w:after="0" w:line="240" w:lineRule="auto"/>
              <w:rPr>
                <w:rFonts w:ascii="Times New Roman" w:eastAsia="Times New Roman" w:hAnsi="Times New Roman" w:cs="Times New Roman"/>
                <w:sz w:val="24"/>
                <w:szCs w:val="24"/>
              </w:rPr>
            </w:pPr>
            <w:r w:rsidRPr="00832CFE">
              <w:rPr>
                <w:rFonts w:ascii="Times New Roman" w:eastAsia="Times New Roman" w:hAnsi="Times New Roman" w:cs="Times New Roman"/>
                <w:sz w:val="24"/>
                <w:szCs w:val="24"/>
              </w:rPr>
              <w:t>Факс ______________________________</w:t>
            </w:r>
          </w:p>
          <w:p w:rsidR="00832CFE" w:rsidRPr="00832CFE" w:rsidRDefault="00832CFE" w:rsidP="00832CFE">
            <w:pPr>
              <w:tabs>
                <w:tab w:val="center" w:pos="4677"/>
                <w:tab w:val="right" w:pos="9355"/>
              </w:tabs>
              <w:spacing w:after="0" w:line="240" w:lineRule="auto"/>
              <w:rPr>
                <w:rFonts w:ascii="Times New Roman" w:eastAsia="Times New Roman" w:hAnsi="Times New Roman" w:cs="Times New Roman"/>
                <w:i/>
                <w:sz w:val="24"/>
                <w:szCs w:val="24"/>
              </w:rPr>
            </w:pPr>
            <w:r w:rsidRPr="00832CFE">
              <w:rPr>
                <w:rFonts w:ascii="Times New Roman" w:eastAsia="Times New Roman" w:hAnsi="Times New Roman" w:cs="Times New Roman"/>
                <w:sz w:val="24"/>
                <w:szCs w:val="24"/>
              </w:rPr>
              <w:t>Адрес электронной почты</w:t>
            </w:r>
            <w:r w:rsidRPr="00832CFE">
              <w:rPr>
                <w:rFonts w:ascii="Times New Roman" w:eastAsia="Times New Roman" w:hAnsi="Times New Roman" w:cs="Times New Roman"/>
                <w:i/>
                <w:sz w:val="24"/>
                <w:szCs w:val="24"/>
              </w:rPr>
              <w:t xml:space="preserve"> ____________</w:t>
            </w:r>
          </w:p>
          <w:p w:rsidR="00832CFE" w:rsidRPr="00832CFE" w:rsidRDefault="00832CFE" w:rsidP="00832CFE">
            <w:pPr>
              <w:tabs>
                <w:tab w:val="center" w:pos="4677"/>
                <w:tab w:val="right" w:pos="9355"/>
              </w:tabs>
              <w:snapToGrid w:val="0"/>
              <w:spacing w:after="0" w:line="240" w:lineRule="auto"/>
              <w:rPr>
                <w:rFonts w:ascii="Times New Roman" w:eastAsia="Times New Roman" w:hAnsi="Times New Roman" w:cs="Times New Roman"/>
                <w:sz w:val="24"/>
                <w:szCs w:val="24"/>
              </w:rPr>
            </w:pPr>
            <w:r w:rsidRPr="00832CFE">
              <w:rPr>
                <w:rFonts w:ascii="Times New Roman" w:eastAsia="Times New Roman" w:hAnsi="Times New Roman" w:cs="Times New Roman"/>
                <w:sz w:val="24"/>
                <w:szCs w:val="24"/>
              </w:rPr>
              <w:t>__________________________________</w:t>
            </w:r>
          </w:p>
          <w:p w:rsidR="00832CFE" w:rsidRPr="00832CFE" w:rsidRDefault="00832CFE" w:rsidP="00832CFE">
            <w:pPr>
              <w:tabs>
                <w:tab w:val="center" w:pos="4677"/>
                <w:tab w:val="right" w:pos="9355"/>
              </w:tabs>
              <w:snapToGrid w:val="0"/>
              <w:spacing w:after="0" w:line="240" w:lineRule="auto"/>
              <w:rPr>
                <w:rFonts w:ascii="Times New Roman" w:eastAsia="Times New Roman" w:hAnsi="Times New Roman" w:cs="Times New Roman"/>
                <w:bCs/>
                <w:i/>
                <w:sz w:val="20"/>
                <w:szCs w:val="20"/>
              </w:rPr>
            </w:pPr>
            <w:r w:rsidRPr="00832CFE">
              <w:rPr>
                <w:rFonts w:ascii="Times New Roman" w:eastAsia="Times New Roman" w:hAnsi="Times New Roman" w:cs="Times New Roman"/>
                <w:bCs/>
                <w:i/>
                <w:sz w:val="20"/>
                <w:szCs w:val="20"/>
              </w:rPr>
              <w:t xml:space="preserve">                   (должность)</w:t>
            </w:r>
          </w:p>
          <w:p w:rsidR="00832CFE" w:rsidRPr="00832CFE" w:rsidRDefault="00832CFE" w:rsidP="00832CFE">
            <w:pPr>
              <w:tabs>
                <w:tab w:val="center" w:pos="4677"/>
                <w:tab w:val="right" w:pos="9355"/>
              </w:tabs>
              <w:snapToGrid w:val="0"/>
              <w:spacing w:after="0" w:line="240" w:lineRule="auto"/>
              <w:rPr>
                <w:rFonts w:ascii="Times New Roman" w:eastAsia="Times New Roman" w:hAnsi="Times New Roman" w:cs="Times New Roman"/>
                <w:sz w:val="24"/>
                <w:szCs w:val="24"/>
              </w:rPr>
            </w:pPr>
            <w:r w:rsidRPr="00832CFE">
              <w:rPr>
                <w:rFonts w:ascii="Times New Roman" w:eastAsia="Times New Roman" w:hAnsi="Times New Roman" w:cs="Times New Roman"/>
                <w:sz w:val="24"/>
                <w:szCs w:val="24"/>
              </w:rPr>
              <w:t>__________________________________</w:t>
            </w:r>
          </w:p>
          <w:p w:rsidR="00832CFE" w:rsidRPr="00832CFE" w:rsidRDefault="00832CFE" w:rsidP="00832CFE">
            <w:pPr>
              <w:tabs>
                <w:tab w:val="center" w:pos="4677"/>
                <w:tab w:val="right" w:pos="9355"/>
              </w:tabs>
              <w:snapToGrid w:val="0"/>
              <w:spacing w:after="0" w:line="240" w:lineRule="auto"/>
              <w:rPr>
                <w:rFonts w:ascii="Times New Roman" w:eastAsia="Times New Roman" w:hAnsi="Times New Roman" w:cs="Times New Roman"/>
                <w:bCs/>
                <w:i/>
                <w:sz w:val="20"/>
                <w:szCs w:val="20"/>
              </w:rPr>
            </w:pPr>
            <w:r w:rsidRPr="00832CFE">
              <w:rPr>
                <w:rFonts w:ascii="Times New Roman" w:eastAsia="Times New Roman" w:hAnsi="Times New Roman" w:cs="Times New Roman"/>
                <w:bCs/>
                <w:i/>
                <w:sz w:val="20"/>
                <w:szCs w:val="20"/>
              </w:rPr>
              <w:t xml:space="preserve">                         (ФИО)</w:t>
            </w:r>
          </w:p>
          <w:p w:rsidR="00832CFE" w:rsidRPr="00832CFE" w:rsidRDefault="00832CFE" w:rsidP="00832CFE">
            <w:pPr>
              <w:tabs>
                <w:tab w:val="center" w:pos="4677"/>
                <w:tab w:val="right" w:pos="9355"/>
              </w:tabs>
              <w:snapToGrid w:val="0"/>
              <w:spacing w:after="0" w:line="240" w:lineRule="auto"/>
              <w:rPr>
                <w:rFonts w:ascii="Times New Roman" w:eastAsia="Times New Roman" w:hAnsi="Times New Roman" w:cs="Times New Roman"/>
                <w:sz w:val="24"/>
                <w:szCs w:val="24"/>
              </w:rPr>
            </w:pPr>
            <w:r w:rsidRPr="00832CFE">
              <w:rPr>
                <w:rFonts w:ascii="Times New Roman" w:eastAsia="Times New Roman" w:hAnsi="Times New Roman" w:cs="Times New Roman"/>
                <w:sz w:val="24"/>
                <w:szCs w:val="24"/>
              </w:rPr>
              <w:t>_________________/________________/</w:t>
            </w:r>
          </w:p>
          <w:p w:rsidR="00832CFE" w:rsidRPr="00832CFE" w:rsidRDefault="00832CFE" w:rsidP="00832CFE">
            <w:pPr>
              <w:tabs>
                <w:tab w:val="center" w:pos="4677"/>
                <w:tab w:val="right" w:pos="9355"/>
              </w:tabs>
              <w:snapToGrid w:val="0"/>
              <w:spacing w:after="0" w:line="240" w:lineRule="auto"/>
              <w:rPr>
                <w:rFonts w:ascii="Times New Roman" w:eastAsia="Times New Roman" w:hAnsi="Times New Roman" w:cs="Times New Roman"/>
                <w:i/>
                <w:sz w:val="20"/>
                <w:szCs w:val="20"/>
              </w:rPr>
            </w:pPr>
            <w:r w:rsidRPr="00832CFE">
              <w:rPr>
                <w:rFonts w:ascii="Times New Roman" w:eastAsia="Times New Roman" w:hAnsi="Times New Roman" w:cs="Times New Roman"/>
                <w:i/>
                <w:sz w:val="20"/>
                <w:szCs w:val="20"/>
              </w:rPr>
              <w:t>(подпись)                       (расшифровка подписи)</w:t>
            </w:r>
          </w:p>
          <w:p w:rsidR="00832CFE" w:rsidRPr="00832CFE" w:rsidRDefault="00832CFE" w:rsidP="00832CFE">
            <w:pPr>
              <w:spacing w:after="0" w:line="240" w:lineRule="auto"/>
              <w:rPr>
                <w:rFonts w:ascii="Times New Roman" w:eastAsia="Times New Roman" w:hAnsi="Times New Roman" w:cs="Times New Roman"/>
                <w:sz w:val="24"/>
                <w:szCs w:val="24"/>
              </w:rPr>
            </w:pPr>
            <w:r w:rsidRPr="00832CFE">
              <w:rPr>
                <w:rFonts w:ascii="Times New Roman" w:eastAsia="Times New Roman" w:hAnsi="Times New Roman" w:cs="Times New Roman"/>
                <w:sz w:val="24"/>
                <w:szCs w:val="24"/>
              </w:rPr>
              <w:t>М.П.</w:t>
            </w:r>
          </w:p>
        </w:tc>
      </w:tr>
    </w:tbl>
    <w:p w:rsidR="00832CFE" w:rsidRPr="00832CFE" w:rsidRDefault="00832CFE" w:rsidP="00832CFE">
      <w:pPr>
        <w:widowControl w:val="0"/>
        <w:tabs>
          <w:tab w:val="left" w:pos="2268"/>
          <w:tab w:val="left" w:pos="2552"/>
        </w:tabs>
        <w:spacing w:after="0" w:line="240" w:lineRule="auto"/>
        <w:jc w:val="both"/>
        <w:rPr>
          <w:rFonts w:ascii="Times New Roman" w:eastAsia="Times New Roman" w:hAnsi="Times New Roman" w:cs="Times New Roman"/>
          <w:sz w:val="24"/>
          <w:szCs w:val="24"/>
          <w:highlight w:val="yellow"/>
          <w:lang w:eastAsia="zh-CN"/>
        </w:rPr>
      </w:pPr>
    </w:p>
    <w:sectPr w:rsidR="00832CFE" w:rsidRPr="00832CFE" w:rsidSect="00832CF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2388" w:rsidRDefault="00942388" w:rsidP="00C46B20">
      <w:pPr>
        <w:spacing w:after="0" w:line="240" w:lineRule="auto"/>
      </w:pPr>
      <w:r>
        <w:separator/>
      </w:r>
    </w:p>
  </w:endnote>
  <w:endnote w:type="continuationSeparator" w:id="0">
    <w:p w:rsidR="00942388" w:rsidRDefault="00942388" w:rsidP="00C46B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2388" w:rsidRDefault="00942388" w:rsidP="00C46B20">
      <w:pPr>
        <w:spacing w:after="0" w:line="240" w:lineRule="auto"/>
      </w:pPr>
      <w:r>
        <w:separator/>
      </w:r>
    </w:p>
  </w:footnote>
  <w:footnote w:type="continuationSeparator" w:id="0">
    <w:p w:rsidR="00942388" w:rsidRDefault="00942388" w:rsidP="00C46B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47334"/>
    <w:multiLevelType w:val="hybridMultilevel"/>
    <w:tmpl w:val="78BEB226"/>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0272E4"/>
    <w:multiLevelType w:val="multilevel"/>
    <w:tmpl w:val="D64008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B30453F"/>
    <w:multiLevelType w:val="multilevel"/>
    <w:tmpl w:val="1BA26750"/>
    <w:lvl w:ilvl="0">
      <w:start w:val="6"/>
      <w:numFmt w:val="decimal"/>
      <w:lvlText w:val="%1."/>
      <w:lvlJc w:val="left"/>
      <w:pPr>
        <w:ind w:left="750" w:hanging="360"/>
      </w:pPr>
      <w:rPr>
        <w:rFonts w:hint="default"/>
      </w:rPr>
    </w:lvl>
    <w:lvl w:ilvl="1">
      <w:start w:val="1"/>
      <w:numFmt w:val="decimal"/>
      <w:isLgl/>
      <w:lvlText w:val="%1.%2."/>
      <w:lvlJc w:val="left"/>
      <w:pPr>
        <w:ind w:left="1110"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190" w:hanging="720"/>
      </w:pPr>
      <w:rPr>
        <w:rFonts w:hint="default"/>
      </w:rPr>
    </w:lvl>
    <w:lvl w:ilvl="4">
      <w:start w:val="1"/>
      <w:numFmt w:val="decimal"/>
      <w:isLgl/>
      <w:lvlText w:val="%1.%2.%3.%4.%5."/>
      <w:lvlJc w:val="left"/>
      <w:pPr>
        <w:ind w:left="2910" w:hanging="1080"/>
      </w:pPr>
      <w:rPr>
        <w:rFonts w:hint="default"/>
      </w:rPr>
    </w:lvl>
    <w:lvl w:ilvl="5">
      <w:start w:val="1"/>
      <w:numFmt w:val="decimal"/>
      <w:isLgl/>
      <w:lvlText w:val="%1.%2.%3.%4.%5.%6."/>
      <w:lvlJc w:val="left"/>
      <w:pPr>
        <w:ind w:left="3270"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0" w:hanging="1440"/>
      </w:pPr>
      <w:rPr>
        <w:rFonts w:hint="default"/>
      </w:rPr>
    </w:lvl>
    <w:lvl w:ilvl="8">
      <w:start w:val="1"/>
      <w:numFmt w:val="decimal"/>
      <w:isLgl/>
      <w:lvlText w:val="%1.%2.%3.%4.%5.%6.%7.%8.%9."/>
      <w:lvlJc w:val="left"/>
      <w:pPr>
        <w:ind w:left="5070" w:hanging="1800"/>
      </w:pPr>
      <w:rPr>
        <w:rFonts w:hint="default"/>
      </w:rPr>
    </w:lvl>
  </w:abstractNum>
  <w:abstractNum w:abstractNumId="3">
    <w:nsid w:val="1DAC019C"/>
    <w:multiLevelType w:val="hybridMultilevel"/>
    <w:tmpl w:val="DBAE41B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5">
    <w:nsid w:val="27604176"/>
    <w:multiLevelType w:val="hybridMultilevel"/>
    <w:tmpl w:val="3D040C84"/>
    <w:lvl w:ilvl="0" w:tplc="7700AB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8737F8F"/>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7">
    <w:nsid w:val="29B4296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E652186"/>
    <w:multiLevelType w:val="multilevel"/>
    <w:tmpl w:val="C3620EBA"/>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rPr>
        <w:lang w:val="ru-RU"/>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3510610E"/>
    <w:multiLevelType w:val="multilevel"/>
    <w:tmpl w:val="9D985168"/>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nsid w:val="36C96CCF"/>
    <w:multiLevelType w:val="multilevel"/>
    <w:tmpl w:val="D51AE10A"/>
    <w:lvl w:ilvl="0">
      <w:start w:val="14"/>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1">
    <w:nsid w:val="3B7075A8"/>
    <w:multiLevelType w:val="multilevel"/>
    <w:tmpl w:val="F8F6B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4AA64E7"/>
    <w:multiLevelType w:val="multilevel"/>
    <w:tmpl w:val="99CCA0A6"/>
    <w:lvl w:ilvl="0">
      <w:start w:val="12"/>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4">
    <w:nsid w:val="4BCB72CC"/>
    <w:multiLevelType w:val="multilevel"/>
    <w:tmpl w:val="A42831C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CBD3A65"/>
    <w:multiLevelType w:val="multilevel"/>
    <w:tmpl w:val="0C7AF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03661C5"/>
    <w:multiLevelType w:val="multilevel"/>
    <w:tmpl w:val="034E1588"/>
    <w:lvl w:ilvl="0">
      <w:start w:val="1"/>
      <w:numFmt w:val="decimal"/>
      <w:pStyle w:val="1"/>
      <w:lvlText w:val="%1."/>
      <w:lvlJc w:val="left"/>
      <w:pPr>
        <w:ind w:left="6663"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7">
    <w:nsid w:val="553053E7"/>
    <w:multiLevelType w:val="multilevel"/>
    <w:tmpl w:val="F992F5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630E5E3A"/>
    <w:multiLevelType w:val="hybridMultilevel"/>
    <w:tmpl w:val="5A76FCCC"/>
    <w:lvl w:ilvl="0" w:tplc="FBAE0E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6DFC3E8E"/>
    <w:multiLevelType w:val="multilevel"/>
    <w:tmpl w:val="3D6E100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0"/>
  </w:num>
  <w:num w:numId="3">
    <w:abstractNumId w:val="3"/>
  </w:num>
  <w:num w:numId="4">
    <w:abstractNumId w:val="11"/>
  </w:num>
  <w:num w:numId="5">
    <w:abstractNumId w:val="8"/>
  </w:num>
  <w:num w:numId="6">
    <w:abstractNumId w:val="15"/>
  </w:num>
  <w:num w:numId="7">
    <w:abstractNumId w:val="1"/>
  </w:num>
  <w:num w:numId="8">
    <w:abstractNumId w:val="19"/>
  </w:num>
  <w:num w:numId="9">
    <w:abstractNumId w:val="17"/>
  </w:num>
  <w:num w:numId="10">
    <w:abstractNumId w:val="14"/>
  </w:num>
  <w:num w:numId="11">
    <w:abstractNumId w:val="16"/>
  </w:num>
  <w:num w:numId="12">
    <w:abstractNumId w:val="7"/>
  </w:num>
  <w:num w:numId="13">
    <w:abstractNumId w:val="6"/>
  </w:num>
  <w:num w:numId="14">
    <w:abstractNumId w:val="12"/>
  </w:num>
  <w:num w:numId="15">
    <w:abstractNumId w:val="18"/>
  </w:num>
  <w:num w:numId="16">
    <w:abstractNumId w:val="4"/>
  </w:num>
  <w:num w:numId="17">
    <w:abstractNumId w:val="10"/>
  </w:num>
  <w:num w:numId="18">
    <w:abstractNumId w:val="13"/>
  </w:num>
  <w:num w:numId="19">
    <w:abstractNumId w:val="5"/>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EDB"/>
    <w:rsid w:val="00086481"/>
    <w:rsid w:val="0015464B"/>
    <w:rsid w:val="00176C4B"/>
    <w:rsid w:val="00220190"/>
    <w:rsid w:val="00243D04"/>
    <w:rsid w:val="0037083F"/>
    <w:rsid w:val="00463397"/>
    <w:rsid w:val="004B5EDB"/>
    <w:rsid w:val="004D7E19"/>
    <w:rsid w:val="00624DB1"/>
    <w:rsid w:val="006561B0"/>
    <w:rsid w:val="006A0FBC"/>
    <w:rsid w:val="00832CFE"/>
    <w:rsid w:val="00900294"/>
    <w:rsid w:val="00942388"/>
    <w:rsid w:val="009B7356"/>
    <w:rsid w:val="009E6BBE"/>
    <w:rsid w:val="00A35B39"/>
    <w:rsid w:val="00A62574"/>
    <w:rsid w:val="00AC0A2C"/>
    <w:rsid w:val="00B82081"/>
    <w:rsid w:val="00B918FD"/>
    <w:rsid w:val="00C2126F"/>
    <w:rsid w:val="00C46B20"/>
    <w:rsid w:val="00C95D57"/>
    <w:rsid w:val="00D11E78"/>
    <w:rsid w:val="00D41D35"/>
    <w:rsid w:val="00D738B0"/>
    <w:rsid w:val="00DB3F10"/>
    <w:rsid w:val="00E316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057D5D-5156-4EC9-8278-C04FD5681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6B20"/>
    <w:pPr>
      <w:spacing w:after="200" w:line="276" w:lineRule="auto"/>
    </w:pPr>
    <w:rPr>
      <w:rFonts w:eastAsiaTheme="minorEastAsia"/>
      <w:lang w:eastAsia="ru-RU"/>
    </w:rPr>
  </w:style>
  <w:style w:type="paragraph" w:styleId="1">
    <w:name w:val="heading 1"/>
    <w:basedOn w:val="a0"/>
    <w:next w:val="a"/>
    <w:link w:val="10"/>
    <w:uiPriority w:val="9"/>
    <w:qFormat/>
    <w:rsid w:val="00C46B20"/>
    <w:pPr>
      <w:numPr>
        <w:numId w:val="1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
    <w:next w:val="a"/>
    <w:link w:val="20"/>
    <w:uiPriority w:val="99"/>
    <w:unhideWhenUsed/>
    <w:qFormat/>
    <w:rsid w:val="00C46B20"/>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9"/>
    <w:qFormat/>
    <w:rsid w:val="00C46B20"/>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
    <w:next w:val="a"/>
    <w:link w:val="40"/>
    <w:uiPriority w:val="9"/>
    <w:unhideWhenUsed/>
    <w:qFormat/>
    <w:rsid w:val="00C46B20"/>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46B20"/>
    <w:rPr>
      <w:rFonts w:ascii="Times New Roman" w:hAnsi="Times New Roman" w:cs="Times New Roman"/>
      <w:b/>
      <w:sz w:val="24"/>
      <w:szCs w:val="24"/>
    </w:rPr>
  </w:style>
  <w:style w:type="character" w:customStyle="1" w:styleId="20">
    <w:name w:val="Заголовок 2 Знак"/>
    <w:basedOn w:val="a1"/>
    <w:link w:val="2"/>
    <w:uiPriority w:val="99"/>
    <w:rsid w:val="00C46B20"/>
    <w:rPr>
      <w:rFonts w:asciiTheme="majorHAnsi" w:eastAsiaTheme="majorEastAsia" w:hAnsiTheme="majorHAnsi" w:cstheme="majorBidi"/>
      <w:b/>
      <w:bCs/>
      <w:color w:val="5B9BD5" w:themeColor="accent1"/>
      <w:sz w:val="26"/>
      <w:szCs w:val="26"/>
      <w:lang w:eastAsia="ru-RU"/>
    </w:rPr>
  </w:style>
  <w:style w:type="character" w:customStyle="1" w:styleId="30">
    <w:name w:val="Заголовок 3 Знак"/>
    <w:basedOn w:val="a1"/>
    <w:link w:val="3"/>
    <w:uiPriority w:val="99"/>
    <w:rsid w:val="00C46B20"/>
    <w:rPr>
      <w:rFonts w:ascii="Times New Roman" w:eastAsia="Times New Roman" w:hAnsi="Times New Roman" w:cs="Times New Roman"/>
      <w:bCs/>
      <w:sz w:val="24"/>
      <w:szCs w:val="24"/>
      <w:lang w:eastAsia="ru-RU"/>
    </w:rPr>
  </w:style>
  <w:style w:type="character" w:customStyle="1" w:styleId="40">
    <w:name w:val="Заголовок 4 Знак"/>
    <w:basedOn w:val="a1"/>
    <w:link w:val="4"/>
    <w:uiPriority w:val="9"/>
    <w:rsid w:val="00C46B20"/>
    <w:rPr>
      <w:rFonts w:asciiTheme="majorHAnsi" w:eastAsiaTheme="majorEastAsia" w:hAnsiTheme="majorHAnsi" w:cstheme="majorBidi"/>
      <w:b/>
      <w:bCs/>
      <w:i/>
      <w:iCs/>
      <w:color w:val="5B9BD5" w:themeColor="accent1"/>
      <w:lang w:eastAsia="ru-RU"/>
    </w:rPr>
  </w:style>
  <w:style w:type="paragraph" w:styleId="a4">
    <w:name w:val="footnote text"/>
    <w:aliases w:val="Car"/>
    <w:basedOn w:val="a"/>
    <w:link w:val="a5"/>
    <w:uiPriority w:val="99"/>
    <w:unhideWhenUsed/>
    <w:qFormat/>
    <w:rsid w:val="00C46B20"/>
    <w:pPr>
      <w:spacing w:after="0" w:line="240" w:lineRule="auto"/>
    </w:pPr>
    <w:rPr>
      <w:sz w:val="20"/>
      <w:szCs w:val="20"/>
    </w:rPr>
  </w:style>
  <w:style w:type="character" w:customStyle="1" w:styleId="a5">
    <w:name w:val="Текст сноски Знак"/>
    <w:aliases w:val="Car Знак"/>
    <w:basedOn w:val="a1"/>
    <w:link w:val="a4"/>
    <w:uiPriority w:val="99"/>
    <w:rsid w:val="00C46B20"/>
    <w:rPr>
      <w:rFonts w:eastAsiaTheme="minorEastAsia"/>
      <w:sz w:val="20"/>
      <w:szCs w:val="20"/>
      <w:lang w:eastAsia="ru-RU"/>
    </w:rPr>
  </w:style>
  <w:style w:type="character" w:styleId="a6">
    <w:name w:val="footnote reference"/>
    <w:basedOn w:val="a1"/>
    <w:uiPriority w:val="99"/>
    <w:unhideWhenUsed/>
    <w:rsid w:val="00C46B20"/>
    <w:rPr>
      <w:vertAlign w:val="superscript"/>
    </w:rPr>
  </w:style>
  <w:style w:type="paragraph" w:styleId="a7">
    <w:name w:val="Normal Indent"/>
    <w:basedOn w:val="a"/>
    <w:rsid w:val="00C46B20"/>
    <w:pPr>
      <w:spacing w:after="120" w:line="240" w:lineRule="auto"/>
      <w:ind w:firstLine="567"/>
      <w:jc w:val="both"/>
    </w:pPr>
    <w:rPr>
      <w:rFonts w:ascii="Times New Roman" w:eastAsia="Times New Roman" w:hAnsi="Times New Roman" w:cs="Times New Roman"/>
      <w:sz w:val="24"/>
      <w:szCs w:val="24"/>
      <w:lang w:eastAsia="zh-CN"/>
    </w:rPr>
  </w:style>
  <w:style w:type="paragraph" w:styleId="a8">
    <w:name w:val="List Paragraph"/>
    <w:basedOn w:val="a"/>
    <w:uiPriority w:val="34"/>
    <w:qFormat/>
    <w:rsid w:val="00C46B20"/>
    <w:pPr>
      <w:ind w:left="720"/>
      <w:contextualSpacing/>
    </w:pPr>
  </w:style>
  <w:style w:type="paragraph" w:styleId="a9">
    <w:name w:val="footer"/>
    <w:basedOn w:val="a"/>
    <w:link w:val="aa"/>
    <w:uiPriority w:val="99"/>
    <w:unhideWhenUsed/>
    <w:rsid w:val="00C46B20"/>
    <w:pPr>
      <w:tabs>
        <w:tab w:val="center" w:pos="4677"/>
        <w:tab w:val="right" w:pos="9355"/>
      </w:tabs>
      <w:spacing w:after="0" w:line="240" w:lineRule="auto"/>
    </w:pPr>
  </w:style>
  <w:style w:type="character" w:customStyle="1" w:styleId="aa">
    <w:name w:val="Нижний колонтитул Знак"/>
    <w:basedOn w:val="a1"/>
    <w:link w:val="a9"/>
    <w:uiPriority w:val="99"/>
    <w:rsid w:val="00C46B20"/>
    <w:rPr>
      <w:rFonts w:eastAsiaTheme="minorEastAsia"/>
      <w:lang w:eastAsia="ru-RU"/>
    </w:rPr>
  </w:style>
  <w:style w:type="character" w:styleId="ab">
    <w:name w:val="page number"/>
    <w:rsid w:val="00C46B20"/>
    <w:rPr>
      <w:rFonts w:ascii="Arial" w:hAnsi="Arial"/>
      <w:sz w:val="16"/>
    </w:rPr>
  </w:style>
  <w:style w:type="paragraph" w:styleId="ac">
    <w:name w:val="Body Text Indent"/>
    <w:basedOn w:val="a"/>
    <w:link w:val="ad"/>
    <w:semiHidden/>
    <w:unhideWhenUsed/>
    <w:rsid w:val="00C46B20"/>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d">
    <w:name w:val="Основной текст с отступом Знак"/>
    <w:basedOn w:val="a1"/>
    <w:link w:val="ac"/>
    <w:semiHidden/>
    <w:rsid w:val="00C46B20"/>
    <w:rPr>
      <w:rFonts w:ascii="Gazeta Titul" w:eastAsia="Times New Roman" w:hAnsi="Gazeta Titul" w:cs="Times New Roman"/>
      <w:sz w:val="24"/>
      <w:szCs w:val="20"/>
      <w:lang w:eastAsia="zh-CN"/>
    </w:rPr>
  </w:style>
  <w:style w:type="paragraph" w:customStyle="1" w:styleId="MyList1">
    <w:name w:val="My List 1"/>
    <w:basedOn w:val="a"/>
    <w:rsid w:val="00C46B20"/>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
    <w:rsid w:val="00C46B20"/>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0">
    <w:name w:val="Normal (Web)"/>
    <w:basedOn w:val="a"/>
    <w:uiPriority w:val="99"/>
    <w:unhideWhenUsed/>
    <w:rsid w:val="00C46B20"/>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Balloon Text"/>
    <w:basedOn w:val="a"/>
    <w:link w:val="af"/>
    <w:uiPriority w:val="99"/>
    <w:semiHidden/>
    <w:unhideWhenUsed/>
    <w:rsid w:val="00C46B20"/>
    <w:pPr>
      <w:spacing w:after="0" w:line="240" w:lineRule="auto"/>
    </w:pPr>
    <w:rPr>
      <w:rFonts w:ascii="Tahoma" w:hAnsi="Tahoma" w:cs="Tahoma"/>
      <w:sz w:val="16"/>
      <w:szCs w:val="16"/>
    </w:rPr>
  </w:style>
  <w:style w:type="character" w:customStyle="1" w:styleId="af">
    <w:name w:val="Текст выноски Знак"/>
    <w:basedOn w:val="a1"/>
    <w:link w:val="ae"/>
    <w:uiPriority w:val="99"/>
    <w:semiHidden/>
    <w:rsid w:val="00C46B20"/>
    <w:rPr>
      <w:rFonts w:ascii="Tahoma" w:eastAsiaTheme="minorEastAsia" w:hAnsi="Tahoma" w:cs="Tahoma"/>
      <w:sz w:val="16"/>
      <w:szCs w:val="16"/>
      <w:lang w:eastAsia="ru-RU"/>
    </w:rPr>
  </w:style>
  <w:style w:type="paragraph" w:customStyle="1" w:styleId="211">
    <w:name w:val="Заголовок 2 + 11 пт"/>
    <w:basedOn w:val="2"/>
    <w:rsid w:val="00C46B20"/>
    <w:pPr>
      <w:keepNext w:val="0"/>
      <w:widowControl w:val="0"/>
      <w:suppressAutoHyphens/>
      <w:spacing w:before="140" w:line="240" w:lineRule="auto"/>
    </w:pPr>
    <w:rPr>
      <w:rFonts w:ascii="Arial" w:eastAsia="Arial" w:hAnsi="Arial" w:cs="Arial"/>
      <w:bCs w:val="0"/>
      <w:color w:val="auto"/>
      <w:kern w:val="1"/>
      <w:sz w:val="22"/>
      <w:szCs w:val="22"/>
      <w:lang w:eastAsia="ar-SA"/>
    </w:rPr>
  </w:style>
  <w:style w:type="paragraph" w:styleId="af0">
    <w:name w:val="header"/>
    <w:basedOn w:val="a"/>
    <w:link w:val="af1"/>
    <w:uiPriority w:val="99"/>
    <w:unhideWhenUsed/>
    <w:rsid w:val="00C46B20"/>
    <w:pPr>
      <w:tabs>
        <w:tab w:val="center" w:pos="4677"/>
        <w:tab w:val="right" w:pos="9355"/>
      </w:tabs>
      <w:spacing w:after="0" w:line="240" w:lineRule="auto"/>
    </w:pPr>
  </w:style>
  <w:style w:type="character" w:customStyle="1" w:styleId="af1">
    <w:name w:val="Верхний колонтитул Знак"/>
    <w:basedOn w:val="a1"/>
    <w:link w:val="af0"/>
    <w:uiPriority w:val="99"/>
    <w:rsid w:val="00C46B20"/>
    <w:rPr>
      <w:rFonts w:eastAsiaTheme="minorEastAsia"/>
      <w:lang w:eastAsia="ru-RU"/>
    </w:rPr>
  </w:style>
  <w:style w:type="character" w:customStyle="1" w:styleId="mainfont1">
    <w:name w:val="main_font1"/>
    <w:basedOn w:val="a1"/>
    <w:rsid w:val="00C46B20"/>
    <w:rPr>
      <w:rFonts w:ascii="Arial" w:hAnsi="Arial" w:cs="Arial" w:hint="default"/>
      <w:b w:val="0"/>
      <w:bCs w:val="0"/>
      <w:color w:val="333333"/>
      <w:sz w:val="20"/>
      <w:szCs w:val="20"/>
    </w:rPr>
  </w:style>
  <w:style w:type="character" w:styleId="af2">
    <w:name w:val="Hyperlink"/>
    <w:basedOn w:val="a1"/>
    <w:uiPriority w:val="99"/>
    <w:semiHidden/>
    <w:unhideWhenUsed/>
    <w:rsid w:val="00C46B20"/>
    <w:rPr>
      <w:color w:val="0000FF"/>
      <w:u w:val="single"/>
    </w:rPr>
  </w:style>
  <w:style w:type="paragraph" w:customStyle="1" w:styleId="StyleHeading1TimesNewRoman">
    <w:name w:val="Style Heading 1 + Times New Roman"/>
    <w:basedOn w:val="1"/>
    <w:uiPriority w:val="99"/>
    <w:rsid w:val="00C46B20"/>
    <w:pPr>
      <w:spacing w:after="60"/>
      <w:ind w:left="750" w:hanging="360"/>
      <w:jc w:val="both"/>
    </w:pPr>
    <w:rPr>
      <w:rFonts w:eastAsia="Times New Roman" w:cs="Arial"/>
      <w:kern w:val="32"/>
    </w:rPr>
  </w:style>
  <w:style w:type="character" w:styleId="af3">
    <w:name w:val="Emphasis"/>
    <w:basedOn w:val="a1"/>
    <w:uiPriority w:val="20"/>
    <w:qFormat/>
    <w:rsid w:val="00C46B20"/>
    <w:rPr>
      <w:i/>
      <w:iCs/>
    </w:rPr>
  </w:style>
  <w:style w:type="character" w:styleId="af4">
    <w:name w:val="annotation reference"/>
    <w:basedOn w:val="a1"/>
    <w:uiPriority w:val="99"/>
    <w:semiHidden/>
    <w:unhideWhenUsed/>
    <w:rsid w:val="00C46B20"/>
    <w:rPr>
      <w:sz w:val="16"/>
      <w:szCs w:val="16"/>
    </w:rPr>
  </w:style>
  <w:style w:type="paragraph" w:styleId="af5">
    <w:name w:val="annotation text"/>
    <w:basedOn w:val="a"/>
    <w:link w:val="af6"/>
    <w:uiPriority w:val="99"/>
    <w:semiHidden/>
    <w:unhideWhenUsed/>
    <w:rsid w:val="00C46B20"/>
    <w:pPr>
      <w:spacing w:line="240" w:lineRule="auto"/>
    </w:pPr>
    <w:rPr>
      <w:sz w:val="20"/>
      <w:szCs w:val="20"/>
    </w:rPr>
  </w:style>
  <w:style w:type="character" w:customStyle="1" w:styleId="af6">
    <w:name w:val="Текст примечания Знак"/>
    <w:basedOn w:val="a1"/>
    <w:link w:val="af5"/>
    <w:uiPriority w:val="99"/>
    <w:semiHidden/>
    <w:rsid w:val="00C46B20"/>
    <w:rPr>
      <w:rFonts w:eastAsiaTheme="minorEastAsia"/>
      <w:sz w:val="20"/>
      <w:szCs w:val="20"/>
      <w:lang w:eastAsia="ru-RU"/>
    </w:rPr>
  </w:style>
  <w:style w:type="paragraph" w:styleId="af7">
    <w:name w:val="annotation subject"/>
    <w:basedOn w:val="af5"/>
    <w:next w:val="af5"/>
    <w:link w:val="af8"/>
    <w:uiPriority w:val="99"/>
    <w:semiHidden/>
    <w:unhideWhenUsed/>
    <w:rsid w:val="00C46B20"/>
    <w:rPr>
      <w:b/>
      <w:bCs/>
    </w:rPr>
  </w:style>
  <w:style w:type="character" w:customStyle="1" w:styleId="af8">
    <w:name w:val="Тема примечания Знак"/>
    <w:basedOn w:val="af6"/>
    <w:link w:val="af7"/>
    <w:uiPriority w:val="99"/>
    <w:semiHidden/>
    <w:rsid w:val="00C46B20"/>
    <w:rPr>
      <w:rFonts w:eastAsiaTheme="minorEastAsia"/>
      <w:b/>
      <w:bCs/>
      <w:sz w:val="20"/>
      <w:szCs w:val="20"/>
      <w:lang w:eastAsia="ru-RU"/>
    </w:rPr>
  </w:style>
  <w:style w:type="paragraph" w:styleId="af9">
    <w:name w:val="Revision"/>
    <w:hidden/>
    <w:uiPriority w:val="99"/>
    <w:semiHidden/>
    <w:rsid w:val="00C46B20"/>
    <w:pPr>
      <w:spacing w:after="0" w:line="240" w:lineRule="auto"/>
    </w:pPr>
    <w:rPr>
      <w:rFonts w:eastAsiaTheme="minorEastAsia"/>
      <w:lang w:eastAsia="ru-RU"/>
    </w:rPr>
  </w:style>
  <w:style w:type="paragraph" w:customStyle="1" w:styleId="ZEBRA-">
    <w:name w:val="ZEBRA- Основной текст"/>
    <w:basedOn w:val="a"/>
    <w:link w:val="ZEBRA-0"/>
    <w:rsid w:val="00C46B2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C46B20"/>
    <w:rPr>
      <w:rFonts w:ascii="Arial" w:eastAsia="Times New Roman" w:hAnsi="Arial" w:cs="Times New Roman"/>
      <w:lang w:eastAsia="ar-SA"/>
    </w:rPr>
  </w:style>
  <w:style w:type="paragraph" w:styleId="21">
    <w:name w:val="Body Text Indent 2"/>
    <w:basedOn w:val="a"/>
    <w:link w:val="22"/>
    <w:uiPriority w:val="99"/>
    <w:unhideWhenUsed/>
    <w:rsid w:val="00C46B20"/>
    <w:pPr>
      <w:spacing w:after="120" w:line="480" w:lineRule="auto"/>
      <w:ind w:left="283"/>
    </w:pPr>
  </w:style>
  <w:style w:type="character" w:customStyle="1" w:styleId="22">
    <w:name w:val="Основной текст с отступом 2 Знак"/>
    <w:basedOn w:val="a1"/>
    <w:link w:val="21"/>
    <w:uiPriority w:val="99"/>
    <w:rsid w:val="00C46B20"/>
    <w:rPr>
      <w:rFonts w:eastAsiaTheme="minorEastAsia"/>
      <w:lang w:eastAsia="ru-RU"/>
    </w:rPr>
  </w:style>
  <w:style w:type="paragraph" w:styleId="afa">
    <w:name w:val="Title"/>
    <w:basedOn w:val="a"/>
    <w:next w:val="a"/>
    <w:link w:val="afb"/>
    <w:qFormat/>
    <w:rsid w:val="00C46B20"/>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b">
    <w:name w:val="Название Знак"/>
    <w:basedOn w:val="a1"/>
    <w:link w:val="afa"/>
    <w:rsid w:val="00C46B20"/>
    <w:rPr>
      <w:rFonts w:asciiTheme="majorHAnsi" w:eastAsiaTheme="majorEastAsia" w:hAnsiTheme="majorHAnsi" w:cstheme="majorBidi"/>
      <w:color w:val="323E4F" w:themeColor="text2" w:themeShade="BF"/>
      <w:spacing w:val="5"/>
      <w:kern w:val="28"/>
      <w:sz w:val="52"/>
      <w:szCs w:val="52"/>
      <w:lang w:eastAsia="ru-RU"/>
    </w:rPr>
  </w:style>
  <w:style w:type="paragraph" w:customStyle="1" w:styleId="ConsPlusNonformat">
    <w:name w:val="ConsPlusNonformat"/>
    <w:uiPriority w:val="99"/>
    <w:rsid w:val="00C46B20"/>
    <w:pPr>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11">
    <w:name w:val="Обычный1"/>
    <w:rsid w:val="00C46B20"/>
    <w:pPr>
      <w:spacing w:after="0" w:line="240" w:lineRule="auto"/>
    </w:pPr>
    <w:rPr>
      <w:rFonts w:ascii="Times New Roman" w:eastAsia="ヒラギノ角ゴ Pro W3" w:hAnsi="Times New Roman" w:cs="Times New Roman"/>
      <w:color w:val="000000"/>
      <w:sz w:val="20"/>
      <w:szCs w:val="20"/>
      <w:lang w:eastAsia="ru-RU"/>
    </w:rPr>
  </w:style>
  <w:style w:type="paragraph" w:styleId="afc">
    <w:name w:val="endnote text"/>
    <w:basedOn w:val="a"/>
    <w:link w:val="afd"/>
    <w:uiPriority w:val="99"/>
    <w:semiHidden/>
    <w:unhideWhenUsed/>
    <w:rsid w:val="00C46B20"/>
    <w:pPr>
      <w:spacing w:after="0" w:line="240" w:lineRule="auto"/>
    </w:pPr>
    <w:rPr>
      <w:sz w:val="20"/>
      <w:szCs w:val="20"/>
    </w:rPr>
  </w:style>
  <w:style w:type="character" w:customStyle="1" w:styleId="afd">
    <w:name w:val="Текст концевой сноски Знак"/>
    <w:basedOn w:val="a1"/>
    <w:link w:val="afc"/>
    <w:uiPriority w:val="99"/>
    <w:semiHidden/>
    <w:rsid w:val="00C46B20"/>
    <w:rPr>
      <w:rFonts w:eastAsiaTheme="minorEastAsia"/>
      <w:sz w:val="20"/>
      <w:szCs w:val="20"/>
      <w:lang w:eastAsia="ru-RU"/>
    </w:rPr>
  </w:style>
  <w:style w:type="character" w:styleId="afe">
    <w:name w:val="endnote reference"/>
    <w:basedOn w:val="a1"/>
    <w:uiPriority w:val="99"/>
    <w:semiHidden/>
    <w:unhideWhenUsed/>
    <w:rsid w:val="00C46B20"/>
    <w:rPr>
      <w:vertAlign w:val="superscript"/>
    </w:rPr>
  </w:style>
  <w:style w:type="table" w:styleId="aff">
    <w:name w:val="Table Grid"/>
    <w:basedOn w:val="a2"/>
    <w:uiPriority w:val="59"/>
    <w:rsid w:val="00C46B20"/>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
    <w:name w:val="Основной текст (2)"/>
    <w:basedOn w:val="a"/>
    <w:link w:val="24"/>
    <w:rsid w:val="00C46B20"/>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C46B20"/>
    <w:rPr>
      <w:rFonts w:ascii="Times New Roman" w:eastAsia="Times New Roman" w:hAnsi="Times New Roman" w:cs="Times New Roman"/>
      <w:b/>
      <w:bCs/>
      <w:sz w:val="20"/>
      <w:szCs w:val="20"/>
      <w:shd w:val="clear" w:color="auto" w:fill="FFFFFF"/>
    </w:rPr>
  </w:style>
  <w:style w:type="paragraph" w:styleId="31">
    <w:name w:val="Body Text 3"/>
    <w:basedOn w:val="a"/>
    <w:link w:val="32"/>
    <w:uiPriority w:val="99"/>
    <w:semiHidden/>
    <w:unhideWhenUsed/>
    <w:rsid w:val="00C46B20"/>
    <w:pPr>
      <w:spacing w:after="120"/>
    </w:pPr>
    <w:rPr>
      <w:sz w:val="16"/>
      <w:szCs w:val="16"/>
    </w:rPr>
  </w:style>
  <w:style w:type="character" w:customStyle="1" w:styleId="32">
    <w:name w:val="Основной текст 3 Знак"/>
    <w:basedOn w:val="a1"/>
    <w:link w:val="31"/>
    <w:uiPriority w:val="99"/>
    <w:semiHidden/>
    <w:rsid w:val="00C46B20"/>
    <w:rPr>
      <w:rFonts w:eastAsiaTheme="minorEastAsia"/>
      <w:sz w:val="16"/>
      <w:szCs w:val="16"/>
      <w:lang w:eastAsia="ru-RU"/>
    </w:rPr>
  </w:style>
  <w:style w:type="character" w:styleId="aff0">
    <w:name w:val="FollowedHyperlink"/>
    <w:basedOn w:val="a1"/>
    <w:uiPriority w:val="99"/>
    <w:semiHidden/>
    <w:unhideWhenUsed/>
    <w:rsid w:val="00C46B2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96726-647A-4CFB-9DB0-5702A29BD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11</Pages>
  <Words>5249</Words>
  <Characters>29923</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Экономист</cp:lastModifiedBy>
  <cp:revision>7</cp:revision>
  <dcterms:created xsi:type="dcterms:W3CDTF">2018-04-10T05:07:00Z</dcterms:created>
  <dcterms:modified xsi:type="dcterms:W3CDTF">2018-04-10T07:00:00Z</dcterms:modified>
</cp:coreProperties>
</file>